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984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9849"/>
      </w:tblGrid>
      <w:tr w:rsidR="00861507" w:rsidRPr="00B4658A" w14:paraId="1AB194D9" w14:textId="77777777" w:rsidTr="0011380B">
        <w:trPr>
          <w:trHeight w:val="2113"/>
          <w:jc w:val="center"/>
        </w:trPr>
        <w:tc>
          <w:tcPr>
            <w:tcW w:w="5000" w:type="pct"/>
          </w:tcPr>
          <w:p w14:paraId="0B857A4D" w14:textId="77777777" w:rsidR="00861507" w:rsidRPr="00B4658A" w:rsidRDefault="00861507" w:rsidP="0011380B"/>
        </w:tc>
      </w:tr>
      <w:tr w:rsidR="00861507" w:rsidRPr="00D91D6E" w14:paraId="20F66F73" w14:textId="77777777" w:rsidTr="0011380B">
        <w:trPr>
          <w:trHeight w:val="1461"/>
          <w:jc w:val="center"/>
        </w:trPr>
        <w:tc>
          <w:tcPr>
            <w:tcW w:w="5000" w:type="pct"/>
          </w:tcPr>
          <w:p w14:paraId="29A7F724" w14:textId="77777777" w:rsidR="00861507" w:rsidRDefault="00861507" w:rsidP="0011380B">
            <w:pPr>
              <w:pStyle w:val="DocumentName"/>
              <w:ind w:left="0" w:firstLine="0"/>
              <w:rPr>
                <w:rFonts w:eastAsia="Calibri"/>
                <w:lang w:eastAsia="en-US"/>
              </w:rPr>
            </w:pPr>
            <w:r w:rsidRPr="00B4658A">
              <w:rPr>
                <w:rFonts w:eastAsia="Calibri"/>
                <w:lang w:eastAsia="en-US"/>
              </w:rPr>
              <w:t>ГОСУДАРСТВЕННАЯ ИНФОРМАЦИОННАЯ СИСТЕМА ЖИЛИЩНО-КОММУНАЛЬНОГО ХОЗЯЙСТВА</w:t>
            </w:r>
          </w:p>
          <w:p w14:paraId="2BC0DD4C" w14:textId="77777777" w:rsidR="00861507" w:rsidRPr="00D91D6E" w:rsidRDefault="00861507" w:rsidP="0011380B">
            <w:pPr>
              <w:pStyle w:val="DocumentName"/>
              <w:ind w:left="0" w:firstLine="0"/>
              <w:rPr>
                <w:rFonts w:eastAsia="Calibri"/>
                <w:lang w:eastAsia="en-US"/>
              </w:rPr>
            </w:pPr>
            <w:r w:rsidRPr="00B4658A">
              <w:rPr>
                <w:rFonts w:eastAsia="Calibri"/>
                <w:lang w:eastAsia="en-US"/>
              </w:rPr>
              <w:t>(ГИС ЖКХ)</w:t>
            </w:r>
          </w:p>
        </w:tc>
      </w:tr>
      <w:tr w:rsidR="00861507" w:rsidRPr="00B4658A" w14:paraId="090307BD" w14:textId="77777777" w:rsidTr="0011380B">
        <w:trPr>
          <w:trHeight w:val="2136"/>
          <w:jc w:val="center"/>
        </w:trPr>
        <w:tc>
          <w:tcPr>
            <w:tcW w:w="5000" w:type="pct"/>
          </w:tcPr>
          <w:p w14:paraId="291E4327" w14:textId="77777777" w:rsidR="00861507" w:rsidRPr="00B4658A" w:rsidRDefault="00861507" w:rsidP="00861507">
            <w:pPr>
              <w:pStyle w:val="DocumentName"/>
              <w:ind w:left="0" w:firstLine="0"/>
            </w:pPr>
            <w:r w:rsidRPr="008D46EE">
              <w:t xml:space="preserve">ОПИСАНИЕ ПОЛЕЙ ШАБЛОНА </w:t>
            </w:r>
            <w:r>
              <w:t>ИМПОРТА СВЕДЕНИЙ О ЛИЦЕВЫХ СЧЕТАХ</w:t>
            </w:r>
          </w:p>
        </w:tc>
      </w:tr>
      <w:tr w:rsidR="00861507" w:rsidRPr="00B4658A" w14:paraId="16AE114E" w14:textId="77777777" w:rsidTr="0011380B">
        <w:trPr>
          <w:trHeight w:val="617"/>
          <w:jc w:val="center"/>
        </w:trPr>
        <w:tc>
          <w:tcPr>
            <w:tcW w:w="5000" w:type="pct"/>
          </w:tcPr>
          <w:p w14:paraId="544C8599" w14:textId="77777777" w:rsidR="00861507" w:rsidRPr="00B4658A" w:rsidRDefault="00861507" w:rsidP="0011380B">
            <w:pPr>
              <w:jc w:val="center"/>
            </w:pPr>
          </w:p>
        </w:tc>
      </w:tr>
      <w:tr w:rsidR="00861507" w:rsidRPr="00B4658A" w14:paraId="15002A10" w14:textId="77777777" w:rsidTr="0011380B">
        <w:trPr>
          <w:trHeight w:val="1283"/>
          <w:jc w:val="center"/>
        </w:trPr>
        <w:tc>
          <w:tcPr>
            <w:tcW w:w="5000" w:type="pct"/>
          </w:tcPr>
          <w:p w14:paraId="2EDAA532" w14:textId="47BB5310" w:rsidR="00861507" w:rsidRPr="00B4658A" w:rsidRDefault="00861507" w:rsidP="0011380B">
            <w:pPr>
              <w:jc w:val="center"/>
              <w:rPr>
                <w:sz w:val="28"/>
                <w:szCs w:val="28"/>
              </w:rPr>
            </w:pPr>
            <w:r w:rsidRPr="00B4658A">
              <w:rPr>
                <w:rFonts w:eastAsia="Calibri"/>
              </w:rPr>
              <w:t xml:space="preserve">Листов: </w:t>
            </w:r>
            <w:r w:rsidRPr="00B4658A">
              <w:rPr>
                <w:rFonts w:eastAsia="Calibri"/>
              </w:rPr>
              <w:fldChar w:fldCharType="begin"/>
            </w:r>
            <w:r w:rsidRPr="00B4658A">
              <w:rPr>
                <w:rFonts w:eastAsia="Calibri"/>
              </w:rPr>
              <w:instrText xml:space="preserve"> NUMPAGES  \# "0" </w:instrText>
            </w:r>
            <w:r w:rsidRPr="00B4658A">
              <w:rPr>
                <w:rFonts w:eastAsia="Calibri"/>
              </w:rPr>
              <w:fldChar w:fldCharType="separate"/>
            </w:r>
            <w:r w:rsidR="001F0F68">
              <w:rPr>
                <w:rFonts w:eastAsia="Calibri"/>
                <w:noProof/>
              </w:rPr>
              <w:t>15</w:t>
            </w:r>
            <w:r w:rsidRPr="00B4658A">
              <w:rPr>
                <w:rFonts w:eastAsia="Calibri"/>
              </w:rPr>
              <w:fldChar w:fldCharType="end"/>
            </w:r>
          </w:p>
        </w:tc>
      </w:tr>
    </w:tbl>
    <w:p w14:paraId="425A5272" w14:textId="77777777" w:rsidR="00861507" w:rsidRDefault="00861507">
      <w:r>
        <w:br w:type="page"/>
      </w:r>
    </w:p>
    <w:p w14:paraId="1E19C6D1" w14:textId="77777777" w:rsidR="005E289F" w:rsidRPr="001A4E81" w:rsidRDefault="005E289F" w:rsidP="001A4E81">
      <w:pPr>
        <w:pStyle w:val="2"/>
      </w:pPr>
      <w:r w:rsidRPr="00724B78">
        <w:lastRenderedPageBreak/>
        <w:t>Основные требования.</w:t>
      </w:r>
    </w:p>
    <w:p w14:paraId="2B01345C" w14:textId="77777777" w:rsidR="002C6383" w:rsidRDefault="002C6383" w:rsidP="002C6383">
      <w:r>
        <w:t>На рабочем месте должен быть установлен MS Office 2010, 2013, 2016 с полной версией MS Excel.</w:t>
      </w:r>
    </w:p>
    <w:p w14:paraId="68427760" w14:textId="77777777" w:rsidR="002C6383" w:rsidRDefault="002C6383" w:rsidP="002C6383">
      <w:r>
        <w:t>Макросы во время работы должны быть включены (!).</w:t>
      </w:r>
    </w:p>
    <w:p w14:paraId="58EA826D" w14:textId="77777777" w:rsidR="002C6383" w:rsidRDefault="002C6383" w:rsidP="002C6383">
      <w:r>
        <w:t>В меню MS Excel 2010/2013/2016: Параметры Excel | Центр управления безопасностью | Параметры центра управления безопасностью | Параметры макросов | Включить все макросы | ОК).</w:t>
      </w:r>
    </w:p>
    <w:p w14:paraId="379A86A9" w14:textId="77777777" w:rsidR="002C6383" w:rsidRDefault="002C6383" w:rsidP="002C6383">
      <w:r>
        <w:t>Запрещается снимать защиту с листов и каким-либо образом модифицировать формат ячеек, защищаемые формулы и расчётные поля, в противном случае файл не будет обработан или будет обработан с ошибками.</w:t>
      </w:r>
    </w:p>
    <w:p w14:paraId="381153D4" w14:textId="77777777" w:rsidR="00AB6ADB" w:rsidRDefault="00AB6ADB" w:rsidP="00AB6ADB">
      <w:r>
        <w:t>Сохранять файл необходимо в формате XLSX.</w:t>
      </w:r>
    </w:p>
    <w:p w14:paraId="16F05693" w14:textId="3E2CCCEC" w:rsidR="005E289F" w:rsidRPr="002C6383" w:rsidRDefault="002C6383" w:rsidP="002C6383">
      <w:pPr>
        <w:rPr>
          <w:lang w:val="x-none"/>
        </w:rPr>
      </w:pPr>
      <w:bookmarkStart w:id="0" w:name="_GoBack"/>
      <w:bookmarkEnd w:id="0"/>
      <w:r>
        <w:t>Рекомендуется загружать файлы, размер которых не превышает 5 мегабайт.</w:t>
      </w:r>
    </w:p>
    <w:p w14:paraId="1D35F98E" w14:textId="77777777" w:rsidR="005E289F" w:rsidRPr="001A4E81" w:rsidRDefault="005E289F" w:rsidP="001A4E81">
      <w:pPr>
        <w:pStyle w:val="2"/>
      </w:pPr>
      <w:r w:rsidRPr="00724B78">
        <w:t>Описание файла.</w:t>
      </w:r>
    </w:p>
    <w:p w14:paraId="3AB3803F" w14:textId="77777777" w:rsidR="00504E0D" w:rsidRDefault="00763A6E" w:rsidP="005E289F">
      <w:r>
        <w:t xml:space="preserve">Для импорта сведений о лицевых счетах организация, под которой пользователь осуществил вход в Систему, должна </w:t>
      </w:r>
      <w:r w:rsidR="00504E0D">
        <w:t>иметь одн</w:t>
      </w:r>
      <w:r w:rsidR="008446F1">
        <w:t>у</w:t>
      </w:r>
      <w:r w:rsidR="00504E0D">
        <w:t xml:space="preserve"> из </w:t>
      </w:r>
      <w:r w:rsidR="008446F1">
        <w:t>функций</w:t>
      </w:r>
      <w:r w:rsidR="00504E0D">
        <w:t>:</w:t>
      </w:r>
    </w:p>
    <w:p w14:paraId="134BCB8E" w14:textId="77777777" w:rsidR="009C0687" w:rsidRDefault="009C0687" w:rsidP="008955D6">
      <w:pPr>
        <w:pStyle w:val="a3"/>
        <w:numPr>
          <w:ilvl w:val="0"/>
          <w:numId w:val="31"/>
        </w:numPr>
      </w:pPr>
      <w:r>
        <w:t>«Ресурсоснабжающая организация»;</w:t>
      </w:r>
    </w:p>
    <w:p w14:paraId="5DCCB1D1" w14:textId="77777777" w:rsidR="009C0687" w:rsidRDefault="009C0687" w:rsidP="008955D6">
      <w:pPr>
        <w:pStyle w:val="a3"/>
        <w:numPr>
          <w:ilvl w:val="0"/>
          <w:numId w:val="31"/>
        </w:numPr>
      </w:pPr>
      <w:r>
        <w:t>«Управляющая организация»;</w:t>
      </w:r>
    </w:p>
    <w:p w14:paraId="10CE97B7" w14:textId="77777777" w:rsidR="009C0687" w:rsidRDefault="009C0687" w:rsidP="008955D6">
      <w:pPr>
        <w:pStyle w:val="a3"/>
        <w:numPr>
          <w:ilvl w:val="0"/>
          <w:numId w:val="31"/>
        </w:numPr>
      </w:pPr>
      <w:r>
        <w:t>«Товарищество собственников жилья»;</w:t>
      </w:r>
    </w:p>
    <w:p w14:paraId="609EF376" w14:textId="77777777" w:rsidR="009C0687" w:rsidRDefault="009C0687" w:rsidP="008955D6">
      <w:pPr>
        <w:pStyle w:val="a3"/>
        <w:numPr>
          <w:ilvl w:val="0"/>
          <w:numId w:val="31"/>
        </w:numPr>
      </w:pPr>
      <w:r>
        <w:t>«Жилищный кооператив»;</w:t>
      </w:r>
    </w:p>
    <w:p w14:paraId="4CEEE79C" w14:textId="77777777" w:rsidR="009C0687" w:rsidRDefault="009C0687" w:rsidP="008955D6">
      <w:pPr>
        <w:pStyle w:val="a3"/>
        <w:numPr>
          <w:ilvl w:val="0"/>
          <w:numId w:val="31"/>
        </w:numPr>
      </w:pPr>
      <w:r>
        <w:t>«Иной специализированный потребительский кооператив»;</w:t>
      </w:r>
    </w:p>
    <w:p w14:paraId="04381B2D" w14:textId="77777777" w:rsidR="009C0687" w:rsidRDefault="009C0687" w:rsidP="008955D6">
      <w:pPr>
        <w:pStyle w:val="a3"/>
        <w:numPr>
          <w:ilvl w:val="0"/>
          <w:numId w:val="31"/>
        </w:numPr>
      </w:pPr>
      <w:r>
        <w:t>«Жилищно-строительный кооператив»;</w:t>
      </w:r>
    </w:p>
    <w:p w14:paraId="7777361B" w14:textId="77777777" w:rsidR="009C0687" w:rsidRDefault="009C0687" w:rsidP="008955D6">
      <w:pPr>
        <w:pStyle w:val="a3"/>
        <w:numPr>
          <w:ilvl w:val="0"/>
          <w:numId w:val="31"/>
        </w:numPr>
      </w:pPr>
      <w:r>
        <w:t>«Региональный оператор капитального ремонта»;</w:t>
      </w:r>
    </w:p>
    <w:p w14:paraId="3363A2D2" w14:textId="77777777" w:rsidR="00CF1F92" w:rsidRDefault="00CF1F92" w:rsidP="008955D6">
      <w:pPr>
        <w:pStyle w:val="a3"/>
        <w:numPr>
          <w:ilvl w:val="0"/>
          <w:numId w:val="31"/>
        </w:numPr>
      </w:pPr>
      <w:r>
        <w:t>«Расчетный центр»</w:t>
      </w:r>
      <w:r w:rsidR="008955D6">
        <w:t>;</w:t>
      </w:r>
    </w:p>
    <w:p w14:paraId="106A1341" w14:textId="77777777" w:rsidR="008955D6" w:rsidRDefault="008955D6" w:rsidP="008955D6">
      <w:pPr>
        <w:pStyle w:val="a3"/>
        <w:numPr>
          <w:ilvl w:val="0"/>
          <w:numId w:val="31"/>
        </w:numPr>
      </w:pPr>
      <w:r w:rsidRPr="008955D6">
        <w:t>«Региональный оператор по обращению с твердыми коммунальными отходами».</w:t>
      </w:r>
    </w:p>
    <w:p w14:paraId="50716A98" w14:textId="77777777" w:rsidR="00763A6E" w:rsidRDefault="008446F1" w:rsidP="009C0687">
      <w:r>
        <w:t>Если о</w:t>
      </w:r>
      <w:r w:rsidR="00763A6E">
        <w:t xml:space="preserve">рганизация </w:t>
      </w:r>
      <w:r>
        <w:t>имеет более одной из указанных функций,</w:t>
      </w:r>
      <w:r w:rsidR="00763A6E">
        <w:t xml:space="preserve"> </w:t>
      </w:r>
      <w:r>
        <w:t>то</w:t>
      </w:r>
      <w:r w:rsidR="00763A6E">
        <w:t xml:space="preserve"> в этом случае необходимо </w:t>
      </w:r>
      <w:r>
        <w:t xml:space="preserve">сгруппировать </w:t>
      </w:r>
      <w:r w:rsidR="00763A6E">
        <w:t xml:space="preserve">лицевые счета по </w:t>
      </w:r>
      <w:r>
        <w:t>шаблонам в разрезе функции</w:t>
      </w:r>
      <w:r w:rsidR="00763A6E">
        <w:t>.</w:t>
      </w:r>
      <w:r w:rsidR="00853AD5">
        <w:t xml:space="preserve"> Выбор </w:t>
      </w:r>
      <w:r>
        <w:t>функции</w:t>
      </w:r>
      <w:r w:rsidR="00853AD5">
        <w:t>, для которо</w:t>
      </w:r>
      <w:r>
        <w:t>й</w:t>
      </w:r>
      <w:r w:rsidR="00853AD5">
        <w:t xml:space="preserve"> импортируются лицевые счета, осуществляется </w:t>
      </w:r>
      <w:r>
        <w:t xml:space="preserve">в интерфейсе </w:t>
      </w:r>
      <w:r w:rsidR="00804D39">
        <w:t xml:space="preserve">Реестра </w:t>
      </w:r>
      <w:r>
        <w:t>лицевых счетов в личном кабинете организации при нажатии на кнопку</w:t>
      </w:r>
      <w:r w:rsidR="00853AD5">
        <w:t xml:space="preserve"> «</w:t>
      </w:r>
      <w:r w:rsidR="00804D39" w:rsidRPr="00804D39">
        <w:t>Загрузить информацию</w:t>
      </w:r>
      <w:r w:rsidR="00853AD5">
        <w:t>».</w:t>
      </w:r>
    </w:p>
    <w:p w14:paraId="2A133C16" w14:textId="77777777" w:rsidR="002A4B40" w:rsidRDefault="002A4B40" w:rsidP="009C0687">
      <w:r>
        <w:t>Допускает импорт до 50 000 лицевых счетов в одном файле, то есть максимально допустимое количество записей на листе «Основные сведения» равно 50 000.</w:t>
      </w:r>
    </w:p>
    <w:p w14:paraId="3EF4DCED" w14:textId="77777777" w:rsidR="00BA6459" w:rsidRDefault="00BA6459" w:rsidP="00BA6459">
      <w:r>
        <w:t xml:space="preserve">Файл состоит из следующих листов: </w:t>
      </w:r>
    </w:p>
    <w:p w14:paraId="52CC4E22" w14:textId="77777777" w:rsidR="00BA6459" w:rsidRPr="00E34FD2" w:rsidRDefault="00BA6459" w:rsidP="00BA6459">
      <w:r>
        <w:t>1) «Основные сведения» - информация о лицевом счете (плательщик, площадь, сведения о проживающих). В качестве плательщика указывается собственник</w:t>
      </w:r>
      <w:r w:rsidRPr="00E34FD2">
        <w:t xml:space="preserve"> недвижимого имущества</w:t>
      </w:r>
      <w:r>
        <w:t xml:space="preserve">, либо </w:t>
      </w:r>
      <w:r w:rsidR="00A67C07">
        <w:t>наниматель</w:t>
      </w:r>
      <w:r w:rsidR="007774AA" w:rsidRPr="007774AA">
        <w:t>.</w:t>
      </w:r>
    </w:p>
    <w:p w14:paraId="02DE469F" w14:textId="77777777" w:rsidR="00BA6459" w:rsidRDefault="00BA6459" w:rsidP="00BA6459">
      <w:r>
        <w:t xml:space="preserve">2) «Помещения» - информация о связанных с лицевым счетом объектах недвижимости. </w:t>
      </w:r>
    </w:p>
    <w:p w14:paraId="2447F431" w14:textId="77777777" w:rsidR="00143312" w:rsidRDefault="00143312" w:rsidP="00BA6459">
      <w:r>
        <w:t>Обязательным параметром лице</w:t>
      </w:r>
      <w:r w:rsidR="0007359E">
        <w:t>в</w:t>
      </w:r>
      <w:r>
        <w:t xml:space="preserve">ого счета является его тип: </w:t>
      </w:r>
    </w:p>
    <w:p w14:paraId="776FB8A4" w14:textId="77777777" w:rsidR="00143312" w:rsidRPr="00143312" w:rsidRDefault="00143312" w:rsidP="0011380B">
      <w:pPr>
        <w:pStyle w:val="a3"/>
        <w:numPr>
          <w:ilvl w:val="0"/>
          <w:numId w:val="10"/>
        </w:numPr>
        <w:spacing w:after="0" w:line="240" w:lineRule="auto"/>
        <w:rPr>
          <w:rFonts w:cs="Times New Roman"/>
        </w:rPr>
      </w:pPr>
      <w:r w:rsidRPr="00143312">
        <w:rPr>
          <w:rFonts w:cs="Times New Roman"/>
        </w:rPr>
        <w:t xml:space="preserve">«ЛС УО» (лицевой счет для оплаты за жилое помещение и коммунальные услуги) </w:t>
      </w:r>
      <w:r w:rsidR="00DD2C6A">
        <w:rPr>
          <w:rFonts w:cs="Times New Roman"/>
        </w:rPr>
        <w:t>–</w:t>
      </w:r>
      <w:r w:rsidRPr="00143312">
        <w:rPr>
          <w:rFonts w:cs="Times New Roman"/>
        </w:rPr>
        <w:t xml:space="preserve">  указывается для </w:t>
      </w:r>
      <w:r>
        <w:t>организации, имеющих одну из функций</w:t>
      </w:r>
      <w:r w:rsidRPr="000F1D76">
        <w:t xml:space="preserve"> «Управляющая организация», «Товарищество собственников жилья», «Жилищный кооператив», «Жилищно-строительный кооператив» или «Иной специализированный потребительский кооператив»</w:t>
      </w:r>
      <w:r w:rsidRPr="00143312">
        <w:t>;</w:t>
      </w:r>
    </w:p>
    <w:p w14:paraId="140B6F4E" w14:textId="77777777" w:rsidR="00143312" w:rsidRPr="00143312" w:rsidRDefault="00143312" w:rsidP="0011380B">
      <w:pPr>
        <w:pStyle w:val="a3"/>
        <w:numPr>
          <w:ilvl w:val="0"/>
          <w:numId w:val="10"/>
        </w:numPr>
        <w:spacing w:after="0" w:line="240" w:lineRule="auto"/>
        <w:rPr>
          <w:rFonts w:cs="Times New Roman"/>
        </w:rPr>
      </w:pPr>
      <w:r w:rsidRPr="00143312">
        <w:rPr>
          <w:rFonts w:cs="Times New Roman"/>
        </w:rPr>
        <w:lastRenderedPageBreak/>
        <w:t xml:space="preserve">«ЛС РСО» (лицевой счет для оплаты за коммунальные услуги) </w:t>
      </w:r>
      <w:r w:rsidR="00DD2C6A">
        <w:rPr>
          <w:rFonts w:cs="Times New Roman"/>
        </w:rPr>
        <w:t>–</w:t>
      </w:r>
      <w:r w:rsidRPr="00143312">
        <w:rPr>
          <w:rFonts w:cs="Times New Roman"/>
        </w:rPr>
        <w:t xml:space="preserve"> указывается для </w:t>
      </w:r>
      <w:r>
        <w:t xml:space="preserve">организации, имеющих функцию </w:t>
      </w:r>
      <w:r w:rsidRPr="000F1D76">
        <w:t>«Ресурсоснабжающая организация»</w:t>
      </w:r>
      <w:r w:rsidRPr="00143312">
        <w:rPr>
          <w:lang w:val="en-US"/>
        </w:rPr>
        <w:t>;</w:t>
      </w:r>
    </w:p>
    <w:p w14:paraId="15B9C367" w14:textId="77777777" w:rsidR="00143312" w:rsidRDefault="00143312" w:rsidP="0011380B">
      <w:pPr>
        <w:pStyle w:val="a3"/>
        <w:numPr>
          <w:ilvl w:val="0"/>
          <w:numId w:val="10"/>
        </w:numPr>
        <w:spacing w:after="0" w:line="240" w:lineRule="auto"/>
        <w:rPr>
          <w:rFonts w:cs="Times New Roman"/>
        </w:rPr>
      </w:pPr>
      <w:r>
        <w:t>«ЛС КР» (л</w:t>
      </w:r>
      <w:r w:rsidRPr="00143312">
        <w:rPr>
          <w:rFonts w:cs="Times New Roman"/>
        </w:rPr>
        <w:t>ицевой счет для опла</w:t>
      </w:r>
      <w:r>
        <w:rPr>
          <w:rFonts w:cs="Times New Roman"/>
        </w:rPr>
        <w:t>ты взноса на капитальный ремонт) – при наличии сведений в РРКР, позволяющих выставлять отдельные платежные документы с платой за капитальный ремонт.</w:t>
      </w:r>
    </w:p>
    <w:p w14:paraId="128A0583" w14:textId="77777777" w:rsidR="00EF1110" w:rsidRDefault="00EF1110" w:rsidP="00EF1110">
      <w:pPr>
        <w:pStyle w:val="a3"/>
        <w:numPr>
          <w:ilvl w:val="0"/>
          <w:numId w:val="10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«ЛС ОГВ</w:t>
      </w:r>
      <w:r w:rsidRPr="00EF1110">
        <w:rPr>
          <w:rFonts w:cs="Times New Roman"/>
        </w:rPr>
        <w:t>/ОМС</w:t>
      </w:r>
      <w:r>
        <w:rPr>
          <w:rFonts w:cs="Times New Roman"/>
        </w:rPr>
        <w:t>» (л</w:t>
      </w:r>
      <w:r w:rsidRPr="00EF1110">
        <w:rPr>
          <w:rFonts w:cs="Times New Roman"/>
        </w:rPr>
        <w:t xml:space="preserve">ицевой счет для внесения платы за пользование жилым помещением </w:t>
      </w:r>
      <w:r>
        <w:rPr>
          <w:rFonts w:cs="Times New Roman"/>
        </w:rPr>
        <w:t>–</w:t>
      </w:r>
      <w:r w:rsidRPr="00EF1110">
        <w:rPr>
          <w:rFonts w:cs="Times New Roman"/>
        </w:rPr>
        <w:t xml:space="preserve"> </w:t>
      </w:r>
      <w:r>
        <w:rPr>
          <w:rFonts w:cs="Times New Roman"/>
        </w:rPr>
        <w:t>позволяет выставлять счета за оплату найма жилого помещения и оказываемых коммунальных и дополнительных услуг в рамках договоров найма жилых помещений</w:t>
      </w:r>
      <w:r w:rsidRPr="00EF1110">
        <w:rPr>
          <w:rFonts w:cs="Times New Roman"/>
        </w:rPr>
        <w:t>.</w:t>
      </w:r>
    </w:p>
    <w:p w14:paraId="540223D1" w14:textId="77777777" w:rsidR="00CF1F92" w:rsidRDefault="00CF1F92" w:rsidP="0011380B">
      <w:pPr>
        <w:pStyle w:val="a3"/>
        <w:numPr>
          <w:ilvl w:val="0"/>
          <w:numId w:val="10"/>
        </w:numPr>
        <w:spacing w:after="0" w:line="240" w:lineRule="auto"/>
        <w:rPr>
          <w:rFonts w:cs="Times New Roman"/>
        </w:rPr>
      </w:pPr>
      <w:r w:rsidRPr="00CF1F92">
        <w:rPr>
          <w:rFonts w:cs="Times New Roman"/>
        </w:rPr>
        <w:t xml:space="preserve">«ЛС РЦ» (лицевой счет для оплаты </w:t>
      </w:r>
      <w:r w:rsidRPr="00F6323B">
        <w:t>начислений расчетного центра</w:t>
      </w:r>
      <w:r w:rsidRPr="00CF1F92">
        <w:rPr>
          <w:rFonts w:cs="Times New Roman"/>
        </w:rPr>
        <w:t>) – указывается только для организаций с функцией «Расчетный центр», позволяет размещать единый платежный документ от услуг нескольких исполнителей.</w:t>
      </w:r>
    </w:p>
    <w:p w14:paraId="7124EFBA" w14:textId="77777777" w:rsidR="008955D6" w:rsidRPr="008955D6" w:rsidRDefault="008955D6" w:rsidP="0011380B">
      <w:pPr>
        <w:pStyle w:val="a3"/>
        <w:numPr>
          <w:ilvl w:val="0"/>
          <w:numId w:val="10"/>
        </w:numPr>
        <w:spacing w:after="0" w:line="240" w:lineRule="auto"/>
        <w:rPr>
          <w:rFonts w:cs="Times New Roman"/>
        </w:rPr>
      </w:pPr>
      <w:r w:rsidRPr="008955D6">
        <w:rPr>
          <w:rFonts w:cs="Times New Roman"/>
        </w:rPr>
        <w:t xml:space="preserve">«ЛС ТКО» (лицевой счет для внесения платы за </w:t>
      </w:r>
      <w:r>
        <w:rPr>
          <w:rFonts w:cs="Times New Roman"/>
        </w:rPr>
        <w:t xml:space="preserve">оказание </w:t>
      </w:r>
      <w:r>
        <w:t>услуг по обращению с твердыми коммунальными отходами</w:t>
      </w:r>
      <w:r w:rsidRPr="008955D6">
        <w:rPr>
          <w:rFonts w:cs="Times New Roman"/>
        </w:rPr>
        <w:t xml:space="preserve"> – позволяет выставлять счета за </w:t>
      </w:r>
      <w:r>
        <w:rPr>
          <w:rFonts w:cs="Times New Roman"/>
        </w:rPr>
        <w:t xml:space="preserve">оказание </w:t>
      </w:r>
      <w:r>
        <w:t>услуг по обращению с твердыми коммунальными отходами</w:t>
      </w:r>
      <w:r w:rsidRPr="008955D6">
        <w:rPr>
          <w:rFonts w:cs="Times New Roman"/>
        </w:rPr>
        <w:t>.</w:t>
      </w:r>
    </w:p>
    <w:p w14:paraId="310D9481" w14:textId="77777777" w:rsidR="00ED56B8" w:rsidRPr="001A4E81" w:rsidRDefault="00ED56B8" w:rsidP="001A4E81">
      <w:pPr>
        <w:pStyle w:val="2"/>
      </w:pPr>
      <w:r w:rsidRPr="00ED56B8">
        <w:t>Внесение изменений в ранее размещенные лицевые счета.</w:t>
      </w:r>
    </w:p>
    <w:p w14:paraId="7106DBEC" w14:textId="77777777" w:rsidR="00ED56B8" w:rsidRPr="00ED56B8" w:rsidRDefault="00ED56B8" w:rsidP="00ED56B8">
      <w:pPr>
        <w:rPr>
          <w:rFonts w:cs="Times New Roman"/>
        </w:rPr>
      </w:pPr>
      <w:r>
        <w:t>Для внесения изменений в ранее размещенные лицевой счет необходимо заполнить колонку «</w:t>
      </w:r>
      <w:r>
        <w:rPr>
          <w:rFonts w:cs="Times New Roman"/>
        </w:rPr>
        <w:t>Идентификатор ЖКУ». Поиск ранее размещенных лицевых счетов выполняется только по идентификатору ИЖКУ. Список идентификаторов ИЖКУ можно получить в выходных файлах импорта лицевых счетов, формируемых системой в разделе «Результат импорта</w:t>
      </w:r>
      <w:r w:rsidRPr="00ED56B8">
        <w:rPr>
          <w:rFonts w:cs="Times New Roman"/>
        </w:rPr>
        <w:t>/</w:t>
      </w:r>
      <w:r>
        <w:rPr>
          <w:rFonts w:cs="Times New Roman"/>
        </w:rPr>
        <w:t>экспорта файлов», или с помощью экспорта идентификаторов помещений и ЕЛС в разделе «</w:t>
      </w:r>
      <w:r w:rsidRPr="00ED56B8">
        <w:rPr>
          <w:rFonts w:cs="Times New Roman"/>
        </w:rPr>
        <w:t>Реестр лицевых счетов</w:t>
      </w:r>
      <w:r>
        <w:rPr>
          <w:rFonts w:cs="Times New Roman"/>
        </w:rPr>
        <w:t>» с помощью кнопки «Выгрузить информацию».</w:t>
      </w:r>
    </w:p>
    <w:p w14:paraId="2F2FDC61" w14:textId="77777777" w:rsidR="00ED56B8" w:rsidRPr="00ED56B8" w:rsidRDefault="00ED56B8" w:rsidP="00ED56B8">
      <w:pPr>
        <w:rPr>
          <w:b/>
          <w:color w:val="FF0000"/>
        </w:rPr>
      </w:pPr>
      <w:r w:rsidRPr="00ED56B8">
        <w:rPr>
          <w:rFonts w:cs="Times New Roman"/>
          <w:b/>
          <w:color w:val="FF0000"/>
        </w:rPr>
        <w:t xml:space="preserve">Внимание: повторная загрузка лицевого счета при пустой колонке </w:t>
      </w:r>
      <w:r w:rsidRPr="00ED56B8">
        <w:rPr>
          <w:b/>
          <w:color w:val="FF0000"/>
        </w:rPr>
        <w:t>«</w:t>
      </w:r>
      <w:r w:rsidRPr="00ED56B8">
        <w:rPr>
          <w:rFonts w:cs="Times New Roman"/>
          <w:b/>
          <w:color w:val="FF0000"/>
        </w:rPr>
        <w:t>Идентификатор ЖКУ» создаст дубль, даже при совпадении номеров лицевого счета!</w:t>
      </w:r>
    </w:p>
    <w:p w14:paraId="5A264197" w14:textId="77777777" w:rsidR="00ED56B8" w:rsidRDefault="00ED56B8" w:rsidP="00ED56B8">
      <w:r>
        <w:t>Если по значению «Идентификатор ИЖКУ» в ГИС ЖКХ был найден лицевой счет, то в него вносятся изменения из импортируемого файла</w:t>
      </w:r>
      <w:r w:rsidRPr="003A6793">
        <w:t xml:space="preserve">; </w:t>
      </w:r>
      <w:r>
        <w:t>при этом прежний список помещений заменяется на список пом</w:t>
      </w:r>
      <w:r w:rsidR="000D7283">
        <w:t>ещений из импортируемого файла; прежний список и</w:t>
      </w:r>
      <w:r w:rsidR="001D2DED">
        <w:t xml:space="preserve">ндивидуальных услуг при этом также </w:t>
      </w:r>
      <w:r w:rsidR="000D7283">
        <w:t>будет сохранен.</w:t>
      </w:r>
    </w:p>
    <w:p w14:paraId="08AF1B38" w14:textId="77777777" w:rsidR="00A46FC2" w:rsidRPr="001A4E81" w:rsidRDefault="00A46FC2" w:rsidP="001A4E81">
      <w:pPr>
        <w:pStyle w:val="2"/>
      </w:pPr>
      <w:r w:rsidRPr="00A46FC2">
        <w:t xml:space="preserve">Идентификация </w:t>
      </w:r>
      <w:r w:rsidR="00CC5683">
        <w:t>потребителей</w:t>
      </w:r>
      <w:r w:rsidRPr="00A46FC2">
        <w:t>.</w:t>
      </w:r>
    </w:p>
    <w:p w14:paraId="40B3F342" w14:textId="77777777" w:rsidR="005124DD" w:rsidRDefault="005124DD" w:rsidP="00BF5FD9">
      <w:r>
        <w:t>Физические лица и индивидуальные предприниматели идентифицируются</w:t>
      </w:r>
      <w:r w:rsidR="00664560">
        <w:t xml:space="preserve"> </w:t>
      </w:r>
      <w:r w:rsidR="00BF5FD9">
        <w:t>поля</w:t>
      </w:r>
      <w:r>
        <w:t>ми</w:t>
      </w:r>
      <w:r w:rsidR="00664560">
        <w:t xml:space="preserve"> «</w:t>
      </w:r>
      <w:r w:rsidR="00BF5FD9">
        <w:t xml:space="preserve">СНИЛС </w:t>
      </w:r>
      <w:r w:rsidR="00CC5683">
        <w:t>потребителя</w:t>
      </w:r>
      <w:r>
        <w:t xml:space="preserve"> </w:t>
      </w:r>
      <w:r w:rsidRPr="00716D3B">
        <w:t>(для ФЛ</w:t>
      </w:r>
      <w:r>
        <w:t xml:space="preserve"> и ИП</w:t>
      </w:r>
      <w:r w:rsidRPr="00716D3B">
        <w:t>)</w:t>
      </w:r>
      <w:r>
        <w:t>»</w:t>
      </w:r>
      <w:r w:rsidR="00664560">
        <w:t xml:space="preserve"> </w:t>
      </w:r>
      <w:r w:rsidR="00BF5FD9">
        <w:t>и</w:t>
      </w:r>
      <w:r w:rsidR="00BF5FD9" w:rsidRPr="00BF5FD9">
        <w:t>/</w:t>
      </w:r>
      <w:r w:rsidR="00664560">
        <w:t>или группы полей «</w:t>
      </w:r>
      <w:r w:rsidR="00716D3B" w:rsidRPr="00716D3B">
        <w:t xml:space="preserve">Сведения об удостоверении личности </w:t>
      </w:r>
      <w:r w:rsidR="00CC5683">
        <w:t>потребителя</w:t>
      </w:r>
      <w:r w:rsidR="00716D3B" w:rsidRPr="00716D3B">
        <w:t xml:space="preserve"> (для ФЛ</w:t>
      </w:r>
      <w:r>
        <w:t xml:space="preserve"> и ИП</w:t>
      </w:r>
      <w:r w:rsidR="00716D3B" w:rsidRPr="00716D3B">
        <w:t>)</w:t>
      </w:r>
      <w:r w:rsidR="00B33177">
        <w:t xml:space="preserve">», </w:t>
      </w:r>
      <w:r>
        <w:t>и сведениями о</w:t>
      </w:r>
      <w:r w:rsidR="00B33177">
        <w:t xml:space="preserve"> фамилии и имени (отчества при наличии). </w:t>
      </w:r>
      <w:r>
        <w:t>При указании СНИЛС и</w:t>
      </w:r>
      <w:r w:rsidRPr="005124DD">
        <w:t>/</w:t>
      </w:r>
      <w:r>
        <w:t>или документе, удостоверяющем личность</w:t>
      </w:r>
      <w:r w:rsidRPr="005124DD">
        <w:t>,</w:t>
      </w:r>
      <w:r>
        <w:t xml:space="preserve"> будет осуществляться автоматическая привязка лицевых счетов с личными кабинетами </w:t>
      </w:r>
      <w:r w:rsidR="00CC5683">
        <w:t>потребителей</w:t>
      </w:r>
      <w:r w:rsidR="00B33177">
        <w:t xml:space="preserve">. </w:t>
      </w:r>
    </w:p>
    <w:p w14:paraId="5288027E" w14:textId="77777777" w:rsidR="002E460A" w:rsidRDefault="00A46FC2" w:rsidP="005E289F">
      <w:r>
        <w:t xml:space="preserve">Идентификация юридических </w:t>
      </w:r>
      <w:r w:rsidR="002E460A">
        <w:t>лиц (ЮЛ) осущ</w:t>
      </w:r>
      <w:r w:rsidR="0004657F">
        <w:t xml:space="preserve">ествляется через указание ОГРН (при указании </w:t>
      </w:r>
      <w:r w:rsidR="0004657F" w:rsidRPr="007774AA">
        <w:t>сведений о</w:t>
      </w:r>
      <w:r w:rsidR="007774AA" w:rsidRPr="007774AA">
        <w:t>б обособленном подразделении</w:t>
      </w:r>
      <w:r w:rsidR="007774AA">
        <w:t xml:space="preserve"> </w:t>
      </w:r>
      <w:r w:rsidR="0004657F">
        <w:t>–</w:t>
      </w:r>
      <w:r w:rsidR="002E460A">
        <w:t xml:space="preserve"> КПП</w:t>
      </w:r>
      <w:r w:rsidR="0004657F">
        <w:t>)</w:t>
      </w:r>
      <w:r w:rsidR="002E460A">
        <w:t xml:space="preserve">. </w:t>
      </w:r>
      <w:r w:rsidR="007774AA">
        <w:t xml:space="preserve"> При указании ОГРН организации</w:t>
      </w:r>
      <w:r w:rsidR="007774AA" w:rsidRPr="005124DD">
        <w:t>,</w:t>
      </w:r>
      <w:r w:rsidR="007774AA">
        <w:t xml:space="preserve"> будет осуществляться автоматическая привязка лицевых счетов с личными кабинетами </w:t>
      </w:r>
      <w:r w:rsidR="00CC5683">
        <w:t>потребителей</w:t>
      </w:r>
      <w:r w:rsidR="007774AA">
        <w:t>.</w:t>
      </w:r>
    </w:p>
    <w:p w14:paraId="46D47B9B" w14:textId="77777777" w:rsidR="00763A6E" w:rsidRDefault="002E460A" w:rsidP="005E289F">
      <w:r>
        <w:t>Идентификация индивидуальных предпринимателе</w:t>
      </w:r>
      <w:r w:rsidR="00E75B33">
        <w:t xml:space="preserve">й (ИП) </w:t>
      </w:r>
      <w:r w:rsidR="00FD6BB8">
        <w:t>может быть</w:t>
      </w:r>
      <w:r w:rsidR="007D120A">
        <w:t xml:space="preserve"> также</w:t>
      </w:r>
      <w:r w:rsidR="00FD6BB8">
        <w:t xml:space="preserve"> осуществлена</w:t>
      </w:r>
      <w:r w:rsidR="00E75B33">
        <w:t xml:space="preserve"> по ОГРНИП.</w:t>
      </w:r>
      <w:r>
        <w:t xml:space="preserve"> </w:t>
      </w:r>
      <w:r w:rsidR="00B33177">
        <w:t xml:space="preserve">Если сведения об ОГРНИП отсутствуют, допускается указание фамилии </w:t>
      </w:r>
      <w:r w:rsidR="00B41407">
        <w:t>и имени (отчества при наличии).</w:t>
      </w:r>
      <w:r w:rsidR="007774AA">
        <w:t xml:space="preserve"> При указании ОГРНИП или СНИЛС и/или информации о документе, удостоверяющем личность</w:t>
      </w:r>
      <w:r w:rsidR="007774AA" w:rsidRPr="005124DD">
        <w:t>,</w:t>
      </w:r>
      <w:r w:rsidR="007774AA">
        <w:t xml:space="preserve"> будет осуществляться автоматическая привязка лицевых счетов с личными кабинетами </w:t>
      </w:r>
      <w:r w:rsidR="00CC5683">
        <w:t>потребителей</w:t>
      </w:r>
      <w:r w:rsidR="007774AA">
        <w:t>.</w:t>
      </w:r>
    </w:p>
    <w:p w14:paraId="6096CF5C" w14:textId="77777777" w:rsidR="00837594" w:rsidRDefault="00837594" w:rsidP="005E289F">
      <w:r>
        <w:t xml:space="preserve">Идентификация </w:t>
      </w:r>
      <w:r w:rsidR="00650154">
        <w:t>филиала или представительства иностранного юридического лица (ФПИЮЛ) осуществляется через указание НЗА. При указании НЗА, будет осуществляться автоматическая привязка лицевых счетов с личными кабинетами потребителей.</w:t>
      </w:r>
    </w:p>
    <w:p w14:paraId="149DE566" w14:textId="77777777" w:rsidR="00BC0E36" w:rsidRDefault="00BC0E36" w:rsidP="005E289F">
      <w:r>
        <w:lastRenderedPageBreak/>
        <w:t>Все сведения об идентификации</w:t>
      </w:r>
      <w:r w:rsidR="007774AA">
        <w:t xml:space="preserve"> </w:t>
      </w:r>
      <w:r w:rsidR="00CC5683">
        <w:t>потребителя</w:t>
      </w:r>
      <w:r w:rsidR="007774AA">
        <w:t>,</w:t>
      </w:r>
      <w:r>
        <w:t xml:space="preserve"> включая фамилию, имя (отчество при наличии) являются необязательными</w:t>
      </w:r>
      <w:r w:rsidR="007774AA">
        <w:t>.</w:t>
      </w:r>
      <w:r w:rsidR="00290DAF">
        <w:t xml:space="preserve"> </w:t>
      </w:r>
      <w:r w:rsidR="00804759">
        <w:t>В поля и</w:t>
      </w:r>
      <w:r w:rsidR="00290DAF">
        <w:t>мя и отчество</w:t>
      </w:r>
      <w:r w:rsidR="00804759">
        <w:t xml:space="preserve"> допускается ввод инициалов.</w:t>
      </w:r>
    </w:p>
    <w:p w14:paraId="08763FE4" w14:textId="77777777" w:rsidR="00E048E9" w:rsidRDefault="00E048E9" w:rsidP="005E289F">
      <w:r>
        <w:t xml:space="preserve">К сведениям, позволяющим автоматически подключить лицевые счета к личным кабинетам </w:t>
      </w:r>
      <w:r w:rsidR="00CC5683">
        <w:t>потребителей</w:t>
      </w:r>
      <w:r>
        <w:t>, относятся следующие поля:</w:t>
      </w:r>
    </w:p>
    <w:p w14:paraId="3B7DCC65" w14:textId="77777777" w:rsidR="00E048E9" w:rsidRDefault="00E048E9" w:rsidP="000F450D">
      <w:pPr>
        <w:pStyle w:val="a3"/>
        <w:numPr>
          <w:ilvl w:val="0"/>
          <w:numId w:val="7"/>
        </w:numPr>
      </w:pPr>
      <w:r>
        <w:t>«</w:t>
      </w:r>
      <w:r w:rsidR="000F450D" w:rsidRPr="000F450D">
        <w:t>СНИЛС потребителя</w:t>
      </w:r>
      <w:r>
        <w:t>»</w:t>
      </w:r>
    </w:p>
    <w:p w14:paraId="64170BDE" w14:textId="77777777" w:rsidR="000F450D" w:rsidRDefault="00E048E9" w:rsidP="0011380B">
      <w:pPr>
        <w:pStyle w:val="a3"/>
        <w:numPr>
          <w:ilvl w:val="0"/>
          <w:numId w:val="7"/>
        </w:numPr>
      </w:pPr>
      <w:r>
        <w:t>«</w:t>
      </w:r>
      <w:r w:rsidR="000F450D">
        <w:t>Вид документа, удостоверяющего личность», «Номер документа, удостоверяющего личность», «Серия документа, удостоверяющего личность»</w:t>
      </w:r>
    </w:p>
    <w:p w14:paraId="632F20EF" w14:textId="77777777" w:rsidR="00E048E9" w:rsidRDefault="00E048E9" w:rsidP="0011380B">
      <w:pPr>
        <w:pStyle w:val="a3"/>
        <w:numPr>
          <w:ilvl w:val="0"/>
          <w:numId w:val="7"/>
        </w:numPr>
      </w:pPr>
      <w:r>
        <w:t xml:space="preserve">«ОГРН/ОГРНИП </w:t>
      </w:r>
      <w:r w:rsidR="00CC5683">
        <w:t>потребителя</w:t>
      </w:r>
      <w:r>
        <w:t xml:space="preserve"> (для ЮЛ и ИП)»</w:t>
      </w:r>
    </w:p>
    <w:p w14:paraId="220F5023" w14:textId="77777777" w:rsidR="00650154" w:rsidRDefault="00650154" w:rsidP="0011380B">
      <w:pPr>
        <w:pStyle w:val="a3"/>
        <w:numPr>
          <w:ilvl w:val="0"/>
          <w:numId w:val="7"/>
        </w:numPr>
      </w:pPr>
      <w:r>
        <w:t>«НЗА потребителя (для ФПИЮЛ)»</w:t>
      </w:r>
    </w:p>
    <w:p w14:paraId="408203FD" w14:textId="77777777" w:rsidR="00E048E9" w:rsidRPr="00E048E9" w:rsidRDefault="00E048E9" w:rsidP="0011380B">
      <w:pPr>
        <w:pStyle w:val="a3"/>
        <w:numPr>
          <w:ilvl w:val="0"/>
          <w:numId w:val="7"/>
        </w:numPr>
      </w:pPr>
      <w:r>
        <w:t>«КП</w:t>
      </w:r>
      <w:r w:rsidR="007774AA">
        <w:t xml:space="preserve">П </w:t>
      </w:r>
      <w:r w:rsidR="00CC5683">
        <w:t>потребителя</w:t>
      </w:r>
      <w:r w:rsidR="007774AA">
        <w:t xml:space="preserve"> (для ОП</w:t>
      </w:r>
      <w:r>
        <w:t>)»</w:t>
      </w:r>
    </w:p>
    <w:p w14:paraId="56DFE05E" w14:textId="77777777" w:rsidR="007F7B69" w:rsidRPr="0005769B" w:rsidRDefault="00E048E9" w:rsidP="005E289F">
      <w:r w:rsidRPr="00E048E9">
        <w:rPr>
          <w:b/>
          <w:color w:val="FF0000"/>
        </w:rPr>
        <w:t>Внимание: если</w:t>
      </w:r>
      <w:r w:rsidR="007774AA">
        <w:rPr>
          <w:b/>
          <w:color w:val="FF0000"/>
        </w:rPr>
        <w:t xml:space="preserve"> сведения, </w:t>
      </w:r>
      <w:r w:rsidR="007774AA" w:rsidRPr="007774AA">
        <w:rPr>
          <w:b/>
          <w:color w:val="FF0000"/>
        </w:rPr>
        <w:t>позволяющи</w:t>
      </w:r>
      <w:r w:rsidR="007774AA">
        <w:rPr>
          <w:b/>
          <w:color w:val="FF0000"/>
        </w:rPr>
        <w:t>е</w:t>
      </w:r>
      <w:r w:rsidR="007774AA" w:rsidRPr="007774AA">
        <w:rPr>
          <w:b/>
          <w:color w:val="FF0000"/>
        </w:rPr>
        <w:t xml:space="preserve"> автоматически подключить лицевые счета к личным кабинетам </w:t>
      </w:r>
      <w:r w:rsidR="00CC5683">
        <w:rPr>
          <w:b/>
          <w:color w:val="FF0000"/>
        </w:rPr>
        <w:t>потребителей</w:t>
      </w:r>
      <w:r w:rsidR="007774AA">
        <w:rPr>
          <w:b/>
          <w:color w:val="FF0000"/>
        </w:rPr>
        <w:t>, не указаны</w:t>
      </w:r>
      <w:r w:rsidRPr="00E048E9">
        <w:rPr>
          <w:b/>
          <w:color w:val="FF0000"/>
        </w:rPr>
        <w:t xml:space="preserve">, то </w:t>
      </w:r>
      <w:r w:rsidR="00CC5683">
        <w:rPr>
          <w:b/>
          <w:color w:val="FF0000"/>
        </w:rPr>
        <w:t>потребитель</w:t>
      </w:r>
      <w:r w:rsidRPr="00E048E9">
        <w:rPr>
          <w:b/>
          <w:color w:val="FF0000"/>
        </w:rPr>
        <w:t xml:space="preserve"> </w:t>
      </w:r>
      <w:r w:rsidR="007774AA">
        <w:rPr>
          <w:b/>
          <w:color w:val="FF0000"/>
        </w:rPr>
        <w:t xml:space="preserve">может </w:t>
      </w:r>
      <w:r w:rsidRPr="00E048E9">
        <w:rPr>
          <w:b/>
          <w:color w:val="FF0000"/>
        </w:rPr>
        <w:t>подключ</w:t>
      </w:r>
      <w:r w:rsidR="007774AA">
        <w:rPr>
          <w:b/>
          <w:color w:val="FF0000"/>
        </w:rPr>
        <w:t>ить</w:t>
      </w:r>
      <w:r w:rsidRPr="00E048E9">
        <w:rPr>
          <w:b/>
          <w:color w:val="FF0000"/>
        </w:rPr>
        <w:t xml:space="preserve"> лицевой счет к своему личному кабинету в ручном режиме, путем ввода номера лицевого счета и адреса помещения.</w:t>
      </w:r>
    </w:p>
    <w:p w14:paraId="65AF5FB8" w14:textId="77777777" w:rsidR="00F15312" w:rsidRPr="001A4E81" w:rsidRDefault="00F15312" w:rsidP="001A4E81">
      <w:pPr>
        <w:pStyle w:val="2"/>
      </w:pPr>
      <w:r w:rsidRPr="00F15312">
        <w:t>Основание</w:t>
      </w:r>
      <w:r>
        <w:t xml:space="preserve"> заведения лицевого счета</w:t>
      </w:r>
    </w:p>
    <w:p w14:paraId="13F8136D" w14:textId="77777777" w:rsidR="00F15312" w:rsidRDefault="00F15312" w:rsidP="005E289F">
      <w:r>
        <w:t>Значение поля «Основание» формы создания</w:t>
      </w:r>
      <w:r w:rsidRPr="00F15312">
        <w:t>/</w:t>
      </w:r>
      <w:r>
        <w:t>изменения лицевого счета определяется автоматически в зависимости от функции организации</w:t>
      </w:r>
      <w:r w:rsidR="003D5848" w:rsidRPr="003D5848">
        <w:t xml:space="preserve"> (</w:t>
      </w:r>
      <w:r w:rsidR="00287D5B">
        <w:t>ИЛИ</w:t>
      </w:r>
      <w:r w:rsidR="003D5848">
        <w:t>)</w:t>
      </w:r>
      <w:r>
        <w:t>:</w:t>
      </w:r>
    </w:p>
    <w:p w14:paraId="2F0E008F" w14:textId="77777777" w:rsidR="00763A6E" w:rsidRDefault="00F15312" w:rsidP="005E289F">
      <w:r>
        <w:t>- по действующему договору</w:t>
      </w:r>
      <w:r w:rsidR="003D5848" w:rsidRPr="003D5848">
        <w:t xml:space="preserve"> </w:t>
      </w:r>
      <w:r w:rsidR="00287D5B">
        <w:t xml:space="preserve">управления, </w:t>
      </w:r>
      <w:r w:rsidR="003D5848">
        <w:t>на основании которого организация имеет доступ к помещениям лицевого счета</w:t>
      </w:r>
      <w:r w:rsidR="003D5848" w:rsidRPr="003D5848">
        <w:t>;</w:t>
      </w:r>
    </w:p>
    <w:p w14:paraId="47383E1F" w14:textId="77777777" w:rsidR="00F15312" w:rsidRDefault="00F15312" w:rsidP="005E289F">
      <w:r>
        <w:t>- по действующему уставу,</w:t>
      </w:r>
      <w:r w:rsidR="003D5848">
        <w:t xml:space="preserve"> на основании которого организация имеет доступ к </w:t>
      </w:r>
      <w:r>
        <w:t>помещениям</w:t>
      </w:r>
      <w:r w:rsidR="003D5848">
        <w:t xml:space="preserve"> лицевого счета</w:t>
      </w:r>
      <w:r w:rsidR="003D5848" w:rsidRPr="003D5848">
        <w:t>;</w:t>
      </w:r>
    </w:p>
    <w:p w14:paraId="53B412BD" w14:textId="77777777" w:rsidR="003D5848" w:rsidRDefault="003D5848" w:rsidP="005E289F">
      <w:r w:rsidRPr="003D5848">
        <w:t xml:space="preserve">- </w:t>
      </w:r>
      <w:r w:rsidR="00FE21B5">
        <w:t>по</w:t>
      </w:r>
      <w:r>
        <w:t xml:space="preserve"> действующему договору ресурсоснабжения,</w:t>
      </w:r>
      <w:r w:rsidRPr="003D5848">
        <w:t xml:space="preserve"> </w:t>
      </w:r>
      <w:r>
        <w:t>на основании которого организация имеет дос</w:t>
      </w:r>
      <w:r w:rsidR="00DC359A">
        <w:t>туп к помещениям лицевого счета</w:t>
      </w:r>
      <w:r w:rsidR="00DC359A" w:rsidRPr="00DC359A">
        <w:t>;</w:t>
      </w:r>
    </w:p>
    <w:p w14:paraId="3E3FB095" w14:textId="77777777" w:rsidR="00EF1110" w:rsidRDefault="00EF1110" w:rsidP="005E289F">
      <w:r>
        <w:t>- по действующим договорам найма жилых помещений</w:t>
      </w:r>
      <w:r w:rsidRPr="00EF1110">
        <w:t>;</w:t>
      </w:r>
    </w:p>
    <w:p w14:paraId="2C660864" w14:textId="77777777" w:rsidR="00D13977" w:rsidRPr="00EF1110" w:rsidRDefault="00D13977" w:rsidP="005E289F">
      <w:r>
        <w:t xml:space="preserve">- по действующим договорам на оказание услуг по обращению </w:t>
      </w:r>
      <w:r w:rsidRPr="007E4E53">
        <w:t>с твердыми коммунальными отходами</w:t>
      </w:r>
      <w:r>
        <w:t>;</w:t>
      </w:r>
    </w:p>
    <w:p w14:paraId="615CAA02" w14:textId="77777777" w:rsidR="00DC359A" w:rsidRDefault="00DC359A" w:rsidP="005E289F">
      <w:r>
        <w:t>- возможность выставлять счета за капитальный ремонт отдельным платежным документом.</w:t>
      </w:r>
    </w:p>
    <w:p w14:paraId="3AF30C15" w14:textId="77777777" w:rsidR="00E02804" w:rsidRDefault="00E02804" w:rsidP="00E02804">
      <w:r>
        <w:t>В случаях, когда одно помещение лицевого счета при автоматическом подборе найдено более одного договора социальн</w:t>
      </w:r>
      <w:r w:rsidR="00D13977">
        <w:t xml:space="preserve">ого найма жилых помещений, или </w:t>
      </w:r>
      <w:r>
        <w:t>договора ресурсоснабжения</w:t>
      </w:r>
      <w:r w:rsidR="00D13977">
        <w:t xml:space="preserve">, или договорам на оказание услуг по обращению </w:t>
      </w:r>
      <w:r w:rsidR="00D13977" w:rsidRPr="007E4E53">
        <w:t>с твердыми коммунальными отходами</w:t>
      </w:r>
      <w:r>
        <w:t>, ГИС ЖКХ возвращает ошибку подбора. Порядок исправления ошибок может быть следующим:</w:t>
      </w:r>
    </w:p>
    <w:p w14:paraId="1923570D" w14:textId="77777777" w:rsidR="00E02804" w:rsidRPr="00BC1FB8" w:rsidRDefault="00E02804" w:rsidP="00E02804">
      <w:pPr>
        <w:pStyle w:val="a3"/>
        <w:numPr>
          <w:ilvl w:val="0"/>
          <w:numId w:val="28"/>
        </w:numPr>
      </w:pPr>
      <w:r>
        <w:t>Указать реквизиты отбора в группах полей «договор ресурсоснабжения» или «договор социального найма» на листе «Основания»</w:t>
      </w:r>
      <w:r w:rsidRPr="00BC1FB8">
        <w:t>;</w:t>
      </w:r>
    </w:p>
    <w:p w14:paraId="7BCF43E4" w14:textId="77777777" w:rsidR="00E02804" w:rsidRDefault="00E02804" w:rsidP="00E02804">
      <w:pPr>
        <w:pStyle w:val="a3"/>
        <w:numPr>
          <w:ilvl w:val="0"/>
          <w:numId w:val="28"/>
        </w:numPr>
      </w:pPr>
      <w:r>
        <w:t>Указать идентификатор основания на листе «Основания», который однозначно идентифицирует основание (см. описание поля)</w:t>
      </w:r>
    </w:p>
    <w:p w14:paraId="596C8E8B" w14:textId="77777777" w:rsidR="00E02804" w:rsidRDefault="00E02804" w:rsidP="00E02804">
      <w:pPr>
        <w:pStyle w:val="a3"/>
        <w:numPr>
          <w:ilvl w:val="0"/>
          <w:numId w:val="28"/>
        </w:numPr>
      </w:pPr>
      <w:r>
        <w:t xml:space="preserve">Указать основания вручную через личный кабинет </w:t>
      </w:r>
      <w:r w:rsidR="005430E6">
        <w:t>пользователя</w:t>
      </w:r>
      <w:r>
        <w:t>.</w:t>
      </w:r>
    </w:p>
    <w:p w14:paraId="34A54922" w14:textId="77777777" w:rsidR="00E02804" w:rsidRDefault="00E02804" w:rsidP="00E02804">
      <w:r>
        <w:t xml:space="preserve">Для одного помещения может быть указано несколько договоров ресурсоснабжения, но только один договор социального найма. </w:t>
      </w:r>
    </w:p>
    <w:p w14:paraId="43F360A3" w14:textId="77777777" w:rsidR="00BA6459" w:rsidRPr="001A4E81" w:rsidRDefault="00BA6459" w:rsidP="001A4E81">
      <w:pPr>
        <w:pStyle w:val="2"/>
      </w:pPr>
      <w:r w:rsidRPr="00BA6459">
        <w:t>Идентификация помещений.</w:t>
      </w:r>
    </w:p>
    <w:p w14:paraId="6ACF2B66" w14:textId="77777777" w:rsidR="008C3901" w:rsidRDefault="008C3901" w:rsidP="008C3901">
      <w:r>
        <w:t xml:space="preserve">Помещения лицевого счета должны быть идентифицированы одним из следующих способов: </w:t>
      </w:r>
    </w:p>
    <w:p w14:paraId="28C0CE42" w14:textId="77777777" w:rsidR="00774214" w:rsidRDefault="00BA6459" w:rsidP="00763A6E">
      <w:r>
        <w:t>1. Групп</w:t>
      </w:r>
      <w:r w:rsidR="00287D5B">
        <w:t>ой</w:t>
      </w:r>
      <w:r>
        <w:t xml:space="preserve"> полей «</w:t>
      </w:r>
      <w:r w:rsidRPr="00BA6459">
        <w:t>Адрес дома, помещения, комнаты</w:t>
      </w:r>
      <w:r>
        <w:t>»</w:t>
      </w:r>
      <w:r w:rsidR="00287D5B">
        <w:t xml:space="preserve"> (требую</w:t>
      </w:r>
      <w:r w:rsidR="00C010B6">
        <w:t>тся сведения из ФИАС)</w:t>
      </w:r>
      <w:r w:rsidR="00774214">
        <w:t>:</w:t>
      </w:r>
    </w:p>
    <w:p w14:paraId="07B58A87" w14:textId="77777777" w:rsidR="00774214" w:rsidRDefault="00774214" w:rsidP="00774214">
      <w:pPr>
        <w:pStyle w:val="a3"/>
        <w:numPr>
          <w:ilvl w:val="0"/>
          <w:numId w:val="7"/>
        </w:numPr>
      </w:pPr>
      <w:r>
        <w:lastRenderedPageBreak/>
        <w:t>Если заполнен только «Код дома по ФИАС», то выполняется поиск жилого дома;</w:t>
      </w:r>
    </w:p>
    <w:p w14:paraId="5A901AA2" w14:textId="77777777" w:rsidR="00774214" w:rsidRDefault="00774214" w:rsidP="007A0A2B">
      <w:pPr>
        <w:pStyle w:val="a3"/>
        <w:numPr>
          <w:ilvl w:val="0"/>
          <w:numId w:val="7"/>
        </w:numPr>
      </w:pPr>
      <w:r>
        <w:t>Поиск нежилого помещения выполняется, если указана связка «</w:t>
      </w:r>
      <w:r w:rsidR="007A0A2B" w:rsidRPr="007A0A2B">
        <w:t>Глобальный уникальный идентификатор дома по ФИАС/Идентификационный код дома в ГИС ЖКХ</w:t>
      </w:r>
      <w:r>
        <w:t>» + «Тип помещения/блок» = «Нежилое помещение» + «Номер помещения/блока»</w:t>
      </w:r>
      <w:r w:rsidRPr="00774214">
        <w:t>;</w:t>
      </w:r>
    </w:p>
    <w:p w14:paraId="655A9E87" w14:textId="77777777" w:rsidR="00774214" w:rsidRDefault="00774214" w:rsidP="007A0A2B">
      <w:pPr>
        <w:pStyle w:val="a3"/>
        <w:numPr>
          <w:ilvl w:val="0"/>
          <w:numId w:val="7"/>
        </w:numPr>
      </w:pPr>
      <w:r>
        <w:t>Поиск жилого помещения выполняется, если указана связка «</w:t>
      </w:r>
      <w:r w:rsidR="007A0A2B" w:rsidRPr="007A0A2B">
        <w:t>Глобальный уникальный идентификатор дома по ФИАС/Идентификационный код дома в ГИС ЖКХ</w:t>
      </w:r>
      <w:r>
        <w:t>» + «Тип помещения/блок» = «Жилое помещение» + «Номер помещения/блока»</w:t>
      </w:r>
      <w:r w:rsidRPr="00774214">
        <w:t>;</w:t>
      </w:r>
    </w:p>
    <w:p w14:paraId="60808D8A" w14:textId="77777777" w:rsidR="00774214" w:rsidRDefault="00774214" w:rsidP="007A0A2B">
      <w:pPr>
        <w:pStyle w:val="a3"/>
        <w:numPr>
          <w:ilvl w:val="0"/>
          <w:numId w:val="7"/>
        </w:numPr>
      </w:pPr>
      <w:r>
        <w:t>Поиск блока в доме блокированной застройки выполняется, если указана связка «</w:t>
      </w:r>
      <w:r w:rsidR="007A0A2B" w:rsidRPr="007A0A2B">
        <w:t>Глобальный уникальный идентификатор дома по ФИАС/Идентификационный код дома в ГИС ЖКХ</w:t>
      </w:r>
      <w:r>
        <w:t>» + «Тип помещения/блок» = «Блок в доме блокированной застройки» + «Номер помещения/блока»</w:t>
      </w:r>
      <w:r w:rsidRPr="00774214">
        <w:t>;</w:t>
      </w:r>
    </w:p>
    <w:p w14:paraId="3EC2C192" w14:textId="77777777" w:rsidR="00774214" w:rsidRDefault="00774214" w:rsidP="007A0A2B">
      <w:pPr>
        <w:pStyle w:val="a3"/>
        <w:numPr>
          <w:ilvl w:val="0"/>
          <w:numId w:val="7"/>
        </w:numPr>
      </w:pPr>
      <w:r>
        <w:t>Поиск комнаты вы</w:t>
      </w:r>
      <w:r w:rsidR="007A0A2B">
        <w:t xml:space="preserve">полняется, если указана связка </w:t>
      </w:r>
      <w:r>
        <w:t>«</w:t>
      </w:r>
      <w:r w:rsidR="007A0A2B" w:rsidRPr="007A0A2B">
        <w:t>Глобальный уникальный идентификатор дома по ФИАС/Идентификационный код дома в ГИС ЖКХ</w:t>
      </w:r>
      <w:r>
        <w:t>» + «Тип помещения/блок» = «Жилое помещение» + «Номер помещения/блока» + Номер комнаты».</w:t>
      </w:r>
    </w:p>
    <w:p w14:paraId="5088E118" w14:textId="77777777" w:rsidR="007A0A2B" w:rsidRDefault="007A0A2B" w:rsidP="007A0A2B">
      <w:pPr>
        <w:pStyle w:val="a3"/>
        <w:numPr>
          <w:ilvl w:val="0"/>
          <w:numId w:val="7"/>
        </w:numPr>
      </w:pPr>
      <w:r>
        <w:t>Поиск комнаты в жилом доме</w:t>
      </w:r>
      <w:r w:rsidRPr="007A0A2B">
        <w:t xml:space="preserve"> </w:t>
      </w:r>
      <w:r>
        <w:t>выполняется, если указана связка «</w:t>
      </w:r>
      <w:r w:rsidRPr="007A0A2B">
        <w:t>Глобальный уникальный идентификатор дома по ФИАС/Идентификационный код дома в ГИС ЖКХ</w:t>
      </w:r>
      <w:r>
        <w:t>» + «Номер комнаты».</w:t>
      </w:r>
    </w:p>
    <w:p w14:paraId="2E303481" w14:textId="77777777" w:rsidR="00774214" w:rsidRDefault="00893109" w:rsidP="00763A6E">
      <w:r>
        <w:t xml:space="preserve">При </w:t>
      </w:r>
      <w:r w:rsidRPr="00893109">
        <w:t xml:space="preserve">отсутствии сведений об адресе </w:t>
      </w:r>
      <w:r>
        <w:t>в ФИАС</w:t>
      </w:r>
      <w:r w:rsidR="00287D5B">
        <w:t>,</w:t>
      </w:r>
      <w:r>
        <w:t xml:space="preserve"> следует </w:t>
      </w:r>
      <w:r w:rsidRPr="00893109">
        <w:t xml:space="preserve">использовать выгрузку временных адресов из открытой части ГИС ЖКХ. </w:t>
      </w:r>
      <w:r w:rsidR="00C43D67" w:rsidRPr="00C43D67">
        <w:rPr>
          <w:b/>
          <w:color w:val="FF0000"/>
        </w:rPr>
        <w:t>Внимание: если по указанным атрибутам помещения в ГИС ЖКХ будет найдено более одного помещения, то такое помещение указанным способом импортировано не будет!</w:t>
      </w:r>
    </w:p>
    <w:p w14:paraId="0A5B0A17" w14:textId="77777777" w:rsidR="00BA6459" w:rsidRDefault="00BA6459" w:rsidP="00763A6E">
      <w:r>
        <w:t>2. По полю «</w:t>
      </w:r>
      <w:r w:rsidRPr="00BA6459">
        <w:t>Идентификатор дома, помещения, комнаты ГИС ЖКХ</w:t>
      </w:r>
      <w:r>
        <w:t>»</w:t>
      </w:r>
      <w:r w:rsidR="00C010B6">
        <w:t>, значение которого доступн</w:t>
      </w:r>
      <w:r w:rsidR="00396866">
        <w:t>о в «Реестре адресных объектов» в личном кабинете организации.</w:t>
      </w:r>
    </w:p>
    <w:p w14:paraId="619EC3EF" w14:textId="77777777" w:rsidR="00C010B6" w:rsidRDefault="00C010B6" w:rsidP="00C010B6">
      <w:r w:rsidRPr="00F15312">
        <w:t>В одном файле могут быть ли</w:t>
      </w:r>
      <w:r w:rsidR="00101FD2">
        <w:t xml:space="preserve">цевые счета, связанные с помещениями в разных МКД, а </w:t>
      </w:r>
      <w:r w:rsidR="007A0A2B">
        <w:t>также</w:t>
      </w:r>
      <w:r w:rsidR="00101FD2">
        <w:t xml:space="preserve"> лицевые счета, связанные с разными жилыми домами</w:t>
      </w:r>
      <w:r w:rsidRPr="00F15312">
        <w:t xml:space="preserve">. </w:t>
      </w:r>
    </w:p>
    <w:p w14:paraId="22CF8EC7" w14:textId="77777777" w:rsidR="00CB28C7" w:rsidRPr="001A4E81" w:rsidRDefault="00CB28C7" w:rsidP="001A4E81">
      <w:pPr>
        <w:pStyle w:val="2"/>
      </w:pPr>
      <w:r w:rsidRPr="001549A7">
        <w:t>Единый лицевой счет</w:t>
      </w:r>
    </w:p>
    <w:p w14:paraId="0FA531CD" w14:textId="77777777" w:rsidR="00D17D1E" w:rsidRDefault="00D17D1E" w:rsidP="00D17D1E">
      <w:r>
        <w:t>Единый лицевой счет (далее – ЕЛС) – формируется системой автоматически и идентифицирует в совокупности следующие сведения:</w:t>
      </w:r>
    </w:p>
    <w:p w14:paraId="4F744037" w14:textId="77777777" w:rsidR="00D17D1E" w:rsidRDefault="00D17D1E" w:rsidP="00D17D1E">
      <w:r>
        <w:t xml:space="preserve">информация о помещении; </w:t>
      </w:r>
    </w:p>
    <w:p w14:paraId="39D06768" w14:textId="77777777" w:rsidR="00D17D1E" w:rsidRDefault="00D17D1E" w:rsidP="00D17D1E">
      <w:r>
        <w:t>информация о лице, которое в соответствии с законодательством обязано вносить плату за жилое помещение и коммунальные услуги.</w:t>
      </w:r>
    </w:p>
    <w:p w14:paraId="0B1BCA11" w14:textId="77777777" w:rsidR="00D17D1E" w:rsidRDefault="00D17D1E" w:rsidP="00D17D1E">
      <w:r>
        <w:t>Кодировка единого лицевого счета:</w:t>
      </w:r>
    </w:p>
    <w:tbl>
      <w:tblPr>
        <w:tblStyle w:val="TableNormal"/>
        <w:tblW w:w="359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29"/>
        <w:gridCol w:w="376"/>
        <w:gridCol w:w="329"/>
        <w:gridCol w:w="380"/>
        <w:gridCol w:w="328"/>
        <w:gridCol w:w="380"/>
        <w:gridCol w:w="328"/>
        <w:gridCol w:w="380"/>
        <w:gridCol w:w="328"/>
        <w:gridCol w:w="440"/>
      </w:tblGrid>
      <w:tr w:rsidR="00D17D1E" w:rsidRPr="0023550F" w14:paraId="22A5267F" w14:textId="77777777" w:rsidTr="0011380B">
        <w:trPr>
          <w:trHeight w:val="250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39404" w14:textId="77777777" w:rsidR="00D17D1E" w:rsidRPr="0023550F" w:rsidRDefault="00D17D1E" w:rsidP="0011380B">
            <w:pPr>
              <w:jc w:val="both"/>
              <w:rPr>
                <w:sz w:val="28"/>
                <w:szCs w:val="28"/>
              </w:rPr>
            </w:pPr>
            <w:r w:rsidRPr="0023550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22CE1" w14:textId="77777777" w:rsidR="00D17D1E" w:rsidRPr="0023550F" w:rsidRDefault="00D17D1E" w:rsidP="0011380B">
            <w:pPr>
              <w:jc w:val="both"/>
              <w:rPr>
                <w:sz w:val="28"/>
                <w:szCs w:val="28"/>
              </w:rPr>
            </w:pPr>
            <w:r w:rsidRPr="0023550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07BE6" w14:textId="77777777" w:rsidR="00D17D1E" w:rsidRPr="0023550F" w:rsidRDefault="00D17D1E" w:rsidP="0011380B">
            <w:pPr>
              <w:jc w:val="both"/>
              <w:rPr>
                <w:sz w:val="28"/>
                <w:szCs w:val="28"/>
              </w:rPr>
            </w:pPr>
            <w:r w:rsidRPr="0023550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DD6F6" w14:textId="77777777" w:rsidR="00D17D1E" w:rsidRPr="0023550F" w:rsidRDefault="00D17D1E" w:rsidP="0011380B">
            <w:pPr>
              <w:jc w:val="both"/>
              <w:rPr>
                <w:sz w:val="28"/>
                <w:szCs w:val="28"/>
              </w:rPr>
            </w:pPr>
            <w:r w:rsidRPr="0023550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C5BE2" w14:textId="77777777" w:rsidR="00D17D1E" w:rsidRPr="0023550F" w:rsidRDefault="00D17D1E" w:rsidP="0011380B">
            <w:pPr>
              <w:jc w:val="both"/>
              <w:rPr>
                <w:sz w:val="28"/>
                <w:szCs w:val="28"/>
              </w:rPr>
            </w:pPr>
            <w:r w:rsidRPr="0023550F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DAFA3" w14:textId="77777777" w:rsidR="00D17D1E" w:rsidRPr="0023550F" w:rsidRDefault="00D17D1E" w:rsidP="0011380B">
            <w:pPr>
              <w:jc w:val="both"/>
              <w:rPr>
                <w:sz w:val="28"/>
                <w:szCs w:val="28"/>
              </w:rPr>
            </w:pPr>
            <w:r w:rsidRPr="0023550F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7E571" w14:textId="77777777" w:rsidR="00D17D1E" w:rsidRPr="0023550F" w:rsidRDefault="00D17D1E" w:rsidP="0011380B">
            <w:pPr>
              <w:jc w:val="both"/>
              <w:rPr>
                <w:sz w:val="28"/>
                <w:szCs w:val="28"/>
              </w:rPr>
            </w:pPr>
            <w:r w:rsidRPr="0023550F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A092D" w14:textId="77777777" w:rsidR="00D17D1E" w:rsidRPr="0023550F" w:rsidRDefault="00D17D1E" w:rsidP="0011380B">
            <w:pPr>
              <w:jc w:val="both"/>
              <w:rPr>
                <w:sz w:val="28"/>
                <w:szCs w:val="28"/>
              </w:rPr>
            </w:pPr>
            <w:r w:rsidRPr="0023550F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ED71D" w14:textId="77777777" w:rsidR="00D17D1E" w:rsidRPr="0023550F" w:rsidRDefault="00D17D1E" w:rsidP="0011380B">
            <w:pPr>
              <w:jc w:val="both"/>
              <w:rPr>
                <w:sz w:val="28"/>
                <w:szCs w:val="28"/>
              </w:rPr>
            </w:pPr>
            <w:r w:rsidRPr="0023550F">
              <w:rPr>
                <w:sz w:val="28"/>
                <w:szCs w:val="28"/>
              </w:rPr>
              <w:t>9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F7695" w14:textId="77777777" w:rsidR="00D17D1E" w:rsidRPr="0023550F" w:rsidRDefault="00D17D1E" w:rsidP="0011380B">
            <w:pPr>
              <w:jc w:val="both"/>
              <w:rPr>
                <w:sz w:val="28"/>
                <w:szCs w:val="28"/>
              </w:rPr>
            </w:pPr>
            <w:r w:rsidRPr="0023550F">
              <w:rPr>
                <w:sz w:val="28"/>
                <w:szCs w:val="28"/>
              </w:rPr>
              <w:t>10</w:t>
            </w:r>
          </w:p>
        </w:tc>
      </w:tr>
      <w:tr w:rsidR="00D17D1E" w:rsidRPr="0023550F" w14:paraId="4FEEA4C9" w14:textId="77777777" w:rsidTr="0011380B">
        <w:trPr>
          <w:trHeight w:val="280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28CFC" w14:textId="77777777" w:rsidR="00D17D1E" w:rsidRPr="00FC3582" w:rsidRDefault="00D17D1E" w:rsidP="001138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777E4" w14:textId="77777777" w:rsidR="00D17D1E" w:rsidRPr="0023550F" w:rsidRDefault="00D17D1E" w:rsidP="001138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F1F3A" w14:textId="77777777" w:rsidR="00D17D1E" w:rsidRPr="0023550F" w:rsidRDefault="00D17D1E" w:rsidP="001138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DACCB" w14:textId="77777777" w:rsidR="00D17D1E" w:rsidRPr="00FC3582" w:rsidRDefault="00D17D1E" w:rsidP="001138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AAE7B" w14:textId="77777777" w:rsidR="00D17D1E" w:rsidRPr="00FC3582" w:rsidRDefault="00D17D1E" w:rsidP="001138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48125" w14:textId="77777777" w:rsidR="00D17D1E" w:rsidRPr="00FC3582" w:rsidRDefault="00D17D1E" w:rsidP="001138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B47D4" w14:textId="77777777" w:rsidR="00D17D1E" w:rsidRPr="00FC3582" w:rsidRDefault="00D17D1E" w:rsidP="001138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F4C43" w14:textId="77777777" w:rsidR="00D17D1E" w:rsidRPr="00FC3582" w:rsidRDefault="00D17D1E" w:rsidP="001138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D5B50" w14:textId="77777777" w:rsidR="00D17D1E" w:rsidRPr="00FC3582" w:rsidRDefault="00D17D1E" w:rsidP="001138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4F603" w14:textId="77777777" w:rsidR="00D17D1E" w:rsidRPr="00FC3582" w:rsidRDefault="00D17D1E" w:rsidP="001138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</w:p>
        </w:tc>
      </w:tr>
    </w:tbl>
    <w:p w14:paraId="113488BE" w14:textId="77777777" w:rsidR="00D17D1E" w:rsidRDefault="00D17D1E" w:rsidP="00D17D1E"/>
    <w:p w14:paraId="276E8CB5" w14:textId="77777777" w:rsidR="00D17D1E" w:rsidRDefault="00D17D1E" w:rsidP="00D17D1E">
      <w:r>
        <w:t>условные обозначения далее по тексту: Ц – цифра, Б – буква, С – символ.</w:t>
      </w:r>
    </w:p>
    <w:p w14:paraId="5718D19F" w14:textId="77777777" w:rsidR="00D17D1E" w:rsidRDefault="00D17D1E" w:rsidP="00D17D1E">
      <w:r>
        <w:t xml:space="preserve">где, </w:t>
      </w:r>
    </w:p>
    <w:p w14:paraId="6E2EA0BE" w14:textId="77777777" w:rsidR="00D17D1E" w:rsidRDefault="00D17D1E" w:rsidP="00D17D1E">
      <w:r>
        <w:t>1 разряд – контрольный разряд;</w:t>
      </w:r>
    </w:p>
    <w:p w14:paraId="0DD98D04" w14:textId="77777777" w:rsidR="00D17D1E" w:rsidRDefault="00D17D1E" w:rsidP="00D17D1E">
      <w:r>
        <w:t>с 2 по 10 разряд – уникальный номер ЕЛС.</w:t>
      </w:r>
    </w:p>
    <w:p w14:paraId="6E038CD2" w14:textId="77777777" w:rsidR="00D17D1E" w:rsidRDefault="00D17D1E" w:rsidP="00D17D1E">
      <w:r>
        <w:lastRenderedPageBreak/>
        <w:t>Данный вид ЕЛС (последовательность две цифры две буквы шесть цифр) позволяет оператору организации, через которую принимаются платежи, идентифицировать, что данный платеж относится к ГИС ЖКХ и по нему необходимо передавать информацию по принятию оплаты за услуги ЖКХ в ГИС ЖКХ. Формируется в системе произвольно методом генерации случайных чисел и присваивается при:</w:t>
      </w:r>
    </w:p>
    <w:p w14:paraId="193E413D" w14:textId="77777777" w:rsidR="00D17D1E" w:rsidRDefault="00D17D1E" w:rsidP="00D17D1E">
      <w:r>
        <w:t>- добавлении лицевого счета, присвоенного исполнителем;</w:t>
      </w:r>
    </w:p>
    <w:p w14:paraId="045978D6" w14:textId="77777777" w:rsidR="00D17D1E" w:rsidRDefault="00D17D1E" w:rsidP="00D17D1E">
      <w:r>
        <w:t xml:space="preserve">- появлении в системе нового помещения; </w:t>
      </w:r>
    </w:p>
    <w:p w14:paraId="777D5BA4" w14:textId="77777777" w:rsidR="00D17D1E" w:rsidRDefault="00D17D1E" w:rsidP="00D17D1E">
      <w:r>
        <w:t xml:space="preserve">- появлении нового гражданина – собственника помещения. </w:t>
      </w:r>
    </w:p>
    <w:p w14:paraId="1F31A1BC" w14:textId="77777777" w:rsidR="00D17D1E" w:rsidRDefault="00D17D1E" w:rsidP="00D17D1E">
      <w:r>
        <w:t>Данная комбинация позволяет сгенерировать 7 млрд. ЕЛС.</w:t>
      </w:r>
    </w:p>
    <w:p w14:paraId="4E166637" w14:textId="77777777" w:rsidR="00D17D1E" w:rsidRDefault="00D17D1E" w:rsidP="00D17D1E">
      <w:r>
        <w:t>Пример нумерации единых лицевых счетов: 75да533315</w:t>
      </w:r>
    </w:p>
    <w:p w14:paraId="4C5C194E" w14:textId="77777777" w:rsidR="001A4E81" w:rsidRPr="001A4E81" w:rsidRDefault="001A4E81" w:rsidP="001A4E81">
      <w:pPr>
        <w:pStyle w:val="2"/>
      </w:pPr>
      <w:r w:rsidRPr="000E3C9E">
        <w:t>Идентификатор жилищно-коммунальных услуг</w:t>
      </w:r>
    </w:p>
    <w:p w14:paraId="0443B090" w14:textId="77777777" w:rsidR="000E3C9E" w:rsidRPr="000E3C9E" w:rsidRDefault="000E3C9E" w:rsidP="000E3C9E">
      <w:pPr>
        <w:rPr>
          <w:b/>
        </w:rPr>
      </w:pPr>
      <w:r w:rsidRPr="001A4E81">
        <w:t>Идентификатор жилищно-коммунальных услуг</w:t>
      </w:r>
      <w:r w:rsidRPr="000E3C9E">
        <w:rPr>
          <w:b/>
        </w:rPr>
        <w:t xml:space="preserve"> </w:t>
      </w:r>
      <w:r w:rsidRPr="000E3C9E">
        <w:t>формируется системой автоматически и идентифицирует в совокупности следующие сведения</w:t>
      </w:r>
      <w:r w:rsidRPr="000E3C9E">
        <w:rPr>
          <w:b/>
        </w:rPr>
        <w:t xml:space="preserve">: </w:t>
      </w:r>
    </w:p>
    <w:p w14:paraId="33D93504" w14:textId="77777777" w:rsidR="000E3C9E" w:rsidRPr="000E3C9E" w:rsidRDefault="000E3C9E" w:rsidP="000E3C9E">
      <w:r w:rsidRPr="000E3C9E">
        <w:t>1.</w:t>
      </w:r>
      <w:r w:rsidRPr="000E3C9E">
        <w:tab/>
        <w:t>ЕЛС;</w:t>
      </w:r>
    </w:p>
    <w:p w14:paraId="2ED3B6D7" w14:textId="77777777" w:rsidR="000E3C9E" w:rsidRPr="000E3C9E" w:rsidRDefault="000E3C9E" w:rsidP="000E3C9E">
      <w:r w:rsidRPr="000E3C9E">
        <w:t>2.</w:t>
      </w:r>
      <w:r w:rsidRPr="000E3C9E">
        <w:tab/>
        <w:t>код отдельной услуги ЖКХ (исходя из количества, получаемых гражданином счетов для оплаты по помещению от исполнителя услуги).</w:t>
      </w:r>
    </w:p>
    <w:p w14:paraId="0B1A2E86" w14:textId="77777777" w:rsidR="00C6584A" w:rsidRPr="000E3C9E" w:rsidRDefault="000E3C9E" w:rsidP="000E3C9E">
      <w:r w:rsidRPr="000E3C9E">
        <w:t>Кодировка идентификатора жилищно-коммунальных услуг</w:t>
      </w:r>
    </w:p>
    <w:tbl>
      <w:tblPr>
        <w:tblStyle w:val="TableNormal"/>
        <w:tblW w:w="49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29"/>
        <w:gridCol w:w="376"/>
        <w:gridCol w:w="329"/>
        <w:gridCol w:w="380"/>
        <w:gridCol w:w="328"/>
        <w:gridCol w:w="380"/>
        <w:gridCol w:w="328"/>
        <w:gridCol w:w="380"/>
        <w:gridCol w:w="328"/>
        <w:gridCol w:w="440"/>
        <w:gridCol w:w="440"/>
        <w:gridCol w:w="493"/>
        <w:gridCol w:w="440"/>
      </w:tblGrid>
      <w:tr w:rsidR="00C6584A" w:rsidRPr="0023550F" w14:paraId="74B08DBB" w14:textId="77777777" w:rsidTr="0011380B">
        <w:trPr>
          <w:trHeight w:val="280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78B0C" w14:textId="77777777" w:rsidR="00C6584A" w:rsidRPr="0023550F" w:rsidRDefault="00C6584A" w:rsidP="0011380B">
            <w:pPr>
              <w:jc w:val="both"/>
              <w:rPr>
                <w:sz w:val="28"/>
                <w:szCs w:val="28"/>
              </w:rPr>
            </w:pPr>
            <w:r w:rsidRPr="0023550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DFFF6" w14:textId="77777777" w:rsidR="00C6584A" w:rsidRPr="0023550F" w:rsidRDefault="00C6584A" w:rsidP="0011380B">
            <w:pPr>
              <w:jc w:val="both"/>
              <w:rPr>
                <w:sz w:val="28"/>
                <w:szCs w:val="28"/>
              </w:rPr>
            </w:pPr>
            <w:r w:rsidRPr="0023550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1477A" w14:textId="77777777" w:rsidR="00C6584A" w:rsidRPr="0023550F" w:rsidRDefault="00C6584A" w:rsidP="0011380B">
            <w:pPr>
              <w:jc w:val="both"/>
              <w:rPr>
                <w:sz w:val="28"/>
                <w:szCs w:val="28"/>
              </w:rPr>
            </w:pPr>
            <w:r w:rsidRPr="0023550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FD541" w14:textId="77777777" w:rsidR="00C6584A" w:rsidRPr="0023550F" w:rsidRDefault="00C6584A" w:rsidP="0011380B">
            <w:pPr>
              <w:jc w:val="both"/>
              <w:rPr>
                <w:sz w:val="28"/>
                <w:szCs w:val="28"/>
              </w:rPr>
            </w:pPr>
            <w:r w:rsidRPr="0023550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518D3" w14:textId="77777777" w:rsidR="00C6584A" w:rsidRPr="0023550F" w:rsidRDefault="00C6584A" w:rsidP="0011380B">
            <w:pPr>
              <w:jc w:val="both"/>
              <w:rPr>
                <w:sz w:val="28"/>
                <w:szCs w:val="28"/>
              </w:rPr>
            </w:pPr>
            <w:r w:rsidRPr="0023550F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613F2" w14:textId="77777777" w:rsidR="00C6584A" w:rsidRPr="0023550F" w:rsidRDefault="00C6584A" w:rsidP="0011380B">
            <w:pPr>
              <w:jc w:val="both"/>
              <w:rPr>
                <w:sz w:val="28"/>
                <w:szCs w:val="28"/>
              </w:rPr>
            </w:pPr>
            <w:r w:rsidRPr="0023550F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7F4B9" w14:textId="77777777" w:rsidR="00C6584A" w:rsidRPr="0023550F" w:rsidRDefault="00C6584A" w:rsidP="0011380B">
            <w:pPr>
              <w:jc w:val="both"/>
              <w:rPr>
                <w:sz w:val="28"/>
                <w:szCs w:val="28"/>
              </w:rPr>
            </w:pPr>
            <w:r w:rsidRPr="0023550F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40D76" w14:textId="77777777" w:rsidR="00C6584A" w:rsidRPr="0023550F" w:rsidRDefault="00C6584A" w:rsidP="0011380B">
            <w:pPr>
              <w:jc w:val="both"/>
              <w:rPr>
                <w:sz w:val="28"/>
                <w:szCs w:val="28"/>
              </w:rPr>
            </w:pPr>
            <w:r w:rsidRPr="0023550F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540CE" w14:textId="77777777" w:rsidR="00C6584A" w:rsidRPr="0023550F" w:rsidRDefault="00C6584A" w:rsidP="0011380B">
            <w:pPr>
              <w:jc w:val="both"/>
              <w:rPr>
                <w:sz w:val="28"/>
                <w:szCs w:val="28"/>
              </w:rPr>
            </w:pPr>
            <w:r w:rsidRPr="0023550F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41B7A" w14:textId="77777777" w:rsidR="00C6584A" w:rsidRPr="0023550F" w:rsidRDefault="00C6584A" w:rsidP="0011380B">
            <w:pPr>
              <w:jc w:val="both"/>
              <w:rPr>
                <w:sz w:val="28"/>
                <w:szCs w:val="28"/>
              </w:rPr>
            </w:pPr>
            <w:r w:rsidRPr="0023550F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F0A69" w14:textId="77777777" w:rsidR="00C6584A" w:rsidRPr="0023550F" w:rsidRDefault="00C6584A" w:rsidP="0011380B">
            <w:pPr>
              <w:jc w:val="both"/>
              <w:rPr>
                <w:sz w:val="28"/>
                <w:szCs w:val="28"/>
              </w:rPr>
            </w:pPr>
            <w:r w:rsidRPr="0023550F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F37FD" w14:textId="77777777" w:rsidR="00C6584A" w:rsidRPr="0023550F" w:rsidRDefault="00C6584A" w:rsidP="0011380B">
            <w:pPr>
              <w:jc w:val="both"/>
              <w:rPr>
                <w:sz w:val="28"/>
                <w:szCs w:val="28"/>
              </w:rPr>
            </w:pPr>
            <w:r w:rsidRPr="0023550F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39038" w14:textId="77777777" w:rsidR="00C6584A" w:rsidRPr="0023550F" w:rsidRDefault="00C6584A" w:rsidP="0011380B">
            <w:pPr>
              <w:jc w:val="both"/>
              <w:rPr>
                <w:sz w:val="28"/>
                <w:szCs w:val="28"/>
              </w:rPr>
            </w:pPr>
            <w:r w:rsidRPr="0023550F">
              <w:rPr>
                <w:sz w:val="28"/>
                <w:szCs w:val="28"/>
                <w:lang w:val="en-US"/>
              </w:rPr>
              <w:t>13</w:t>
            </w:r>
          </w:p>
        </w:tc>
      </w:tr>
      <w:tr w:rsidR="00C6584A" w:rsidRPr="0023550F" w14:paraId="20706D56" w14:textId="77777777" w:rsidTr="0011380B">
        <w:trPr>
          <w:trHeight w:val="280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A3F06" w14:textId="77777777" w:rsidR="00C6584A" w:rsidRPr="00FC3582" w:rsidRDefault="00C6584A" w:rsidP="001138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0A39E" w14:textId="77777777" w:rsidR="00C6584A" w:rsidRPr="0023550F" w:rsidRDefault="00C6584A" w:rsidP="001138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1C773" w14:textId="77777777" w:rsidR="00C6584A" w:rsidRPr="0023550F" w:rsidRDefault="00C6584A" w:rsidP="001138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D8BEC" w14:textId="77777777" w:rsidR="00C6584A" w:rsidRPr="00FC3582" w:rsidRDefault="00C6584A" w:rsidP="001138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DD466" w14:textId="77777777" w:rsidR="00C6584A" w:rsidRPr="00FC3582" w:rsidRDefault="00C6584A" w:rsidP="001138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A03AD" w14:textId="77777777" w:rsidR="00C6584A" w:rsidRPr="00FC3582" w:rsidRDefault="00C6584A" w:rsidP="001138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BEDA6" w14:textId="77777777" w:rsidR="00C6584A" w:rsidRPr="00FC3582" w:rsidRDefault="00C6584A" w:rsidP="001138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8BF10" w14:textId="77777777" w:rsidR="00C6584A" w:rsidRPr="00FC3582" w:rsidRDefault="00C6584A" w:rsidP="001138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6A6C5" w14:textId="77777777" w:rsidR="00C6584A" w:rsidRPr="00FC3582" w:rsidRDefault="00C6584A" w:rsidP="001138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8CB3B" w14:textId="77777777" w:rsidR="00C6584A" w:rsidRPr="00FC3582" w:rsidRDefault="00C6584A" w:rsidP="001138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94CFB" w14:textId="77777777" w:rsidR="00C6584A" w:rsidRPr="003B6EFE" w:rsidRDefault="00C6584A" w:rsidP="001138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B1C04" w14:textId="77777777" w:rsidR="00C6584A" w:rsidRPr="003B6EFE" w:rsidRDefault="00C6584A" w:rsidP="001138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E8F69" w14:textId="77777777" w:rsidR="00C6584A" w:rsidRPr="003B6EFE" w:rsidRDefault="00C6584A" w:rsidP="001138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</w:p>
        </w:tc>
      </w:tr>
    </w:tbl>
    <w:p w14:paraId="141F4CF1" w14:textId="77777777" w:rsidR="00C6584A" w:rsidRPr="00C6584A" w:rsidRDefault="00C6584A" w:rsidP="00C6584A">
      <w:pPr>
        <w:rPr>
          <w:b/>
        </w:rPr>
      </w:pPr>
    </w:p>
    <w:p w14:paraId="0FD78515" w14:textId="77777777" w:rsidR="00C6584A" w:rsidRPr="00C6584A" w:rsidRDefault="00C6584A" w:rsidP="00C6584A">
      <w:pPr>
        <w:rPr>
          <w:b/>
        </w:rPr>
      </w:pPr>
      <w:r w:rsidRPr="00C6584A">
        <w:rPr>
          <w:b/>
        </w:rPr>
        <w:t xml:space="preserve">где, </w:t>
      </w:r>
    </w:p>
    <w:p w14:paraId="5A192DB3" w14:textId="77777777" w:rsidR="00C6584A" w:rsidRPr="00C6584A" w:rsidRDefault="00C6584A" w:rsidP="00C6584A">
      <w:r w:rsidRPr="00C6584A">
        <w:t>разряды с 1 по 10 соответствуют номеру единого лицевого счета;</w:t>
      </w:r>
    </w:p>
    <w:p w14:paraId="12FB1947" w14:textId="77777777" w:rsidR="00C6584A" w:rsidRPr="00C6584A" w:rsidRDefault="00C6584A" w:rsidP="00C6584A">
      <w:r w:rsidRPr="00C6584A">
        <w:t>11 разряд – знак «-»;</w:t>
      </w:r>
    </w:p>
    <w:p w14:paraId="460565D3" w14:textId="77777777" w:rsidR="00C6584A" w:rsidRPr="00C6584A" w:rsidRDefault="00C6584A" w:rsidP="00C6584A">
      <w:r w:rsidRPr="00C6584A">
        <w:t>разряды с 12 по 13 - последовательный номер работ, услуг, за которые потребитель обязан вносить плату.</w:t>
      </w:r>
    </w:p>
    <w:p w14:paraId="58202FDC" w14:textId="77777777" w:rsidR="00C6584A" w:rsidRDefault="00C6584A" w:rsidP="00C6584A">
      <w:r w:rsidRPr="00C6584A">
        <w:t>Пример идентификаторов ЖКУ:  75да533315-01</w:t>
      </w:r>
    </w:p>
    <w:p w14:paraId="65D8ED73" w14:textId="77777777" w:rsidR="00C6584A" w:rsidRPr="00C6584A" w:rsidRDefault="00C6584A" w:rsidP="00C6584A">
      <w:r>
        <w:t>Идентификатор ЖКУ позволяет идентифицировать лицевой счет исполнителя услуг в ГИС ЖКХ.</w:t>
      </w:r>
    </w:p>
    <w:p w14:paraId="4E1A4F82" w14:textId="77777777" w:rsidR="004E7322" w:rsidRDefault="004E7322" w:rsidP="001A4E81">
      <w:pPr>
        <w:pStyle w:val="2"/>
      </w:pPr>
      <w:r>
        <w:t>Выгрузка уникальных номеров помещений, ЕЛС и ИЖКУ из ГИС ЖКХ.</w:t>
      </w:r>
    </w:p>
    <w:p w14:paraId="62691C4B" w14:textId="77777777" w:rsidR="004E7322" w:rsidRPr="004E7322" w:rsidRDefault="00964FE9" w:rsidP="008A0335">
      <w:pPr>
        <w:jc w:val="both"/>
        <w:rPr>
          <w:lang w:eastAsia="ru-RU"/>
        </w:rPr>
      </w:pPr>
      <w:r>
        <w:rPr>
          <w:lang w:eastAsia="ru-RU"/>
        </w:rPr>
        <w:t>Пользователю доступна в</w:t>
      </w:r>
      <w:r w:rsidRPr="004E7322">
        <w:rPr>
          <w:lang w:eastAsia="ru-RU"/>
        </w:rPr>
        <w:t xml:space="preserve">ыгрузка </w:t>
      </w:r>
      <w:r>
        <w:rPr>
          <w:lang w:eastAsia="ru-RU"/>
        </w:rPr>
        <w:t xml:space="preserve">всех загруженных в ГИС ЖКХ уникальных номеров домов, единых лицевых счетов и идентификаторов жилищно-коммунальных услуг в файл в формате </w:t>
      </w:r>
      <w:r>
        <w:rPr>
          <w:lang w:val="en-US" w:eastAsia="ru-RU"/>
        </w:rPr>
        <w:t>MS</w:t>
      </w:r>
      <w:r w:rsidRPr="004E7322">
        <w:rPr>
          <w:lang w:eastAsia="ru-RU"/>
        </w:rPr>
        <w:t xml:space="preserve"> </w:t>
      </w:r>
      <w:r>
        <w:rPr>
          <w:lang w:val="en-US" w:eastAsia="ru-RU"/>
        </w:rPr>
        <w:t>Excel</w:t>
      </w:r>
      <w:r>
        <w:rPr>
          <w:lang w:eastAsia="ru-RU"/>
        </w:rPr>
        <w:t xml:space="preserve">. Выгрузка </w:t>
      </w:r>
      <w:r w:rsidRPr="004E7322">
        <w:rPr>
          <w:lang w:eastAsia="ru-RU"/>
        </w:rPr>
        <w:t>файл</w:t>
      </w:r>
      <w:r>
        <w:rPr>
          <w:lang w:eastAsia="ru-RU"/>
        </w:rPr>
        <w:t>ов</w:t>
      </w:r>
      <w:r w:rsidRPr="004E7322">
        <w:rPr>
          <w:lang w:eastAsia="ru-RU"/>
        </w:rPr>
        <w:t xml:space="preserve"> осуществляется</w:t>
      </w:r>
      <w:r>
        <w:rPr>
          <w:lang w:eastAsia="ru-RU"/>
        </w:rPr>
        <w:t>: 1)</w:t>
      </w:r>
      <w:r w:rsidRPr="004E7322">
        <w:rPr>
          <w:lang w:eastAsia="ru-RU"/>
        </w:rPr>
        <w:t xml:space="preserve"> из раздела «Реестр лицевых счетов» при нажатии н</w:t>
      </w:r>
      <w:r>
        <w:rPr>
          <w:lang w:eastAsia="ru-RU"/>
        </w:rPr>
        <w:t>а кнопку «Выгрузить информацию» - описание выгрузки находится в файле «</w:t>
      </w:r>
      <w:r w:rsidRPr="004E7322">
        <w:rPr>
          <w:lang w:eastAsia="ru-RU"/>
        </w:rPr>
        <w:t xml:space="preserve">Описание полей файла экспорта </w:t>
      </w:r>
      <w:r>
        <w:rPr>
          <w:lang w:eastAsia="ru-RU"/>
        </w:rPr>
        <w:t xml:space="preserve">ЕЛС»; 2) </w:t>
      </w:r>
      <w:r w:rsidRPr="004E7322">
        <w:rPr>
          <w:lang w:eastAsia="ru-RU"/>
        </w:rPr>
        <w:t>из раздела «</w:t>
      </w:r>
      <w:r w:rsidRPr="009F1B87">
        <w:t>Реестр объектов жилищного фонда</w:t>
      </w:r>
      <w:r w:rsidRPr="004E7322">
        <w:rPr>
          <w:lang w:eastAsia="ru-RU"/>
        </w:rPr>
        <w:t>» при нажатии н</w:t>
      </w:r>
      <w:r>
        <w:rPr>
          <w:lang w:eastAsia="ru-RU"/>
        </w:rPr>
        <w:t>а кнопку «Выгрузить информацию» - описание выгрузки находится в файле «</w:t>
      </w:r>
      <w:r w:rsidRPr="005F51C2">
        <w:rPr>
          <w:lang w:eastAsia="ru-RU"/>
        </w:rPr>
        <w:t>Описание полей файла экспорта о</w:t>
      </w:r>
      <w:r>
        <w:rPr>
          <w:lang w:eastAsia="ru-RU"/>
        </w:rPr>
        <w:t>бъектов жилищного фонда». Шаблоны и их описание расположены в архиве с шаблонами.</w:t>
      </w:r>
    </w:p>
    <w:p w14:paraId="756F62ED" w14:textId="77777777" w:rsidR="001A4E81" w:rsidRPr="00070A78" w:rsidRDefault="001A4E81" w:rsidP="00512E3D">
      <w:pPr>
        <w:pStyle w:val="2"/>
      </w:pPr>
      <w:r w:rsidRPr="00070A78">
        <w:lastRenderedPageBreak/>
        <w:t>Получение з</w:t>
      </w:r>
      <w:r>
        <w:t>начения поля «</w:t>
      </w:r>
      <w:r w:rsidR="00512E3D" w:rsidRPr="00512E3D">
        <w:rPr>
          <w:rFonts w:eastAsiaTheme="minorHAnsi"/>
          <w:lang w:eastAsia="en-US"/>
        </w:rPr>
        <w:t>Глобальный уникальный идентификатор дома по ФИАС/Идентификационный код дома в ГИС ЖКХ</w:t>
      </w:r>
      <w:r>
        <w:t>»</w:t>
      </w:r>
    </w:p>
    <w:p w14:paraId="4D331DB3" w14:textId="77777777" w:rsidR="001A4E81" w:rsidRPr="002B3AFC" w:rsidRDefault="001A4E81" w:rsidP="001A4E81">
      <w:pPr>
        <w:rPr>
          <w:rFonts w:eastAsia="Calibri"/>
        </w:rPr>
      </w:pPr>
      <w:r w:rsidRPr="002B3AFC">
        <w:rPr>
          <w:rFonts w:eastAsia="Calibri"/>
        </w:rPr>
        <w:t>Для поиска уникального идентификатора дома необходимо перейти на сайт портала ГИС ЖКХ (https://dom.gosuslugi.ru/#main)</w:t>
      </w:r>
    </w:p>
    <w:p w14:paraId="3D0742C1" w14:textId="77777777" w:rsidR="001A4E81" w:rsidRPr="002B3AFC" w:rsidRDefault="001A4E81" w:rsidP="001A4E81">
      <w:pPr>
        <w:pStyle w:val="a3"/>
        <w:numPr>
          <w:ilvl w:val="0"/>
          <w:numId w:val="14"/>
        </w:numPr>
        <w:spacing w:after="0" w:line="360" w:lineRule="auto"/>
        <w:jc w:val="both"/>
        <w:rPr>
          <w:rFonts w:eastAsia="Calibri"/>
        </w:rPr>
      </w:pPr>
      <w:r w:rsidRPr="002B3AFC">
        <w:rPr>
          <w:rFonts w:eastAsia="Calibri"/>
        </w:rPr>
        <w:t>В разделе "Электронные сервисы" нажать кнопку "Все сервисы" (</w:t>
      </w:r>
      <w:hyperlink r:id="rId8" w:history="1">
        <w:r w:rsidRPr="002B3AFC">
          <w:rPr>
            <w:rStyle w:val="a5"/>
            <w:rFonts w:eastAsia="Calibri"/>
          </w:rPr>
          <w:t>http://dom.gosuslugi.ru/#/eServices</w:t>
        </w:r>
      </w:hyperlink>
      <w:r w:rsidRPr="002B3AFC">
        <w:rPr>
          <w:rFonts w:eastAsia="Calibri"/>
        </w:rPr>
        <w:t>)</w:t>
      </w:r>
    </w:p>
    <w:p w14:paraId="5A98C113" w14:textId="77777777" w:rsidR="001A4E81" w:rsidRPr="002B3AFC" w:rsidRDefault="001A4E81" w:rsidP="001A4E81">
      <w:pPr>
        <w:pStyle w:val="a3"/>
        <w:numPr>
          <w:ilvl w:val="0"/>
          <w:numId w:val="14"/>
        </w:numPr>
        <w:spacing w:after="0" w:line="360" w:lineRule="auto"/>
        <w:jc w:val="both"/>
        <w:rPr>
          <w:rFonts w:eastAsia="Calibri"/>
        </w:rPr>
      </w:pPr>
      <w:r w:rsidRPr="002B3AFC">
        <w:rPr>
          <w:rFonts w:eastAsia="Calibri"/>
        </w:rPr>
        <w:t>Выбрать "Узнать код дома в ГИС ЖКХ"</w:t>
      </w:r>
    </w:p>
    <w:p w14:paraId="3133E360" w14:textId="77777777" w:rsidR="001A4E81" w:rsidRPr="002B3AFC" w:rsidRDefault="001A4E81" w:rsidP="001A4E81">
      <w:pPr>
        <w:pStyle w:val="a3"/>
        <w:numPr>
          <w:ilvl w:val="0"/>
          <w:numId w:val="14"/>
        </w:numPr>
        <w:spacing w:after="0" w:line="360" w:lineRule="auto"/>
        <w:jc w:val="both"/>
        <w:rPr>
          <w:rFonts w:eastAsia="Calibri"/>
        </w:rPr>
      </w:pPr>
      <w:r w:rsidRPr="002B3AFC">
        <w:rPr>
          <w:rFonts w:eastAsia="Calibri"/>
        </w:rPr>
        <w:t>В открывшейся форме "Получение сведений по адресу дома" заполнить необходимые поля</w:t>
      </w:r>
    </w:p>
    <w:p w14:paraId="2EA69BD0" w14:textId="77777777" w:rsidR="001A4E81" w:rsidRPr="002B3AFC" w:rsidRDefault="001A4E81" w:rsidP="001A4E81">
      <w:pPr>
        <w:pStyle w:val="a3"/>
        <w:numPr>
          <w:ilvl w:val="0"/>
          <w:numId w:val="14"/>
        </w:numPr>
        <w:spacing w:after="0" w:line="360" w:lineRule="auto"/>
        <w:jc w:val="both"/>
        <w:rPr>
          <w:rFonts w:eastAsia="Calibri"/>
        </w:rPr>
      </w:pPr>
      <w:r w:rsidRPr="002B3AFC">
        <w:rPr>
          <w:rFonts w:eastAsia="Calibri"/>
        </w:rPr>
        <w:t>Нажать кнопку "Получить сведения о классификационном коде дома в ФИАС / идентификационном коде дома в ГИС ЖКХ"</w:t>
      </w:r>
    </w:p>
    <w:p w14:paraId="48B44E68" w14:textId="77777777" w:rsidR="001A4E81" w:rsidRPr="002B3AFC" w:rsidRDefault="001A4E81" w:rsidP="001A4E81">
      <w:pPr>
        <w:pStyle w:val="a3"/>
        <w:numPr>
          <w:ilvl w:val="0"/>
          <w:numId w:val="14"/>
        </w:numPr>
        <w:spacing w:after="0" w:line="360" w:lineRule="auto"/>
        <w:jc w:val="both"/>
        <w:rPr>
          <w:rFonts w:eastAsia="Calibri"/>
        </w:rPr>
      </w:pPr>
      <w:r w:rsidRPr="002B3AFC">
        <w:rPr>
          <w:rFonts w:eastAsia="Calibri"/>
        </w:rPr>
        <w:t>Результат будет доступен в представлении ниже: "Идентификационный код дома в ФИАС" и "Идентификационный код дома в ГИС ЖКХ"</w:t>
      </w:r>
    </w:p>
    <w:p w14:paraId="4830CF70" w14:textId="77777777" w:rsidR="001A4E81" w:rsidRDefault="001A4E81" w:rsidP="001A4E81">
      <w:pPr>
        <w:rPr>
          <w:rFonts w:eastAsia="Calibri"/>
        </w:rPr>
      </w:pPr>
      <w:r w:rsidRPr="002B3AFC">
        <w:rPr>
          <w:rFonts w:eastAsia="Calibri"/>
        </w:rPr>
        <w:t>Обращаем внимание, что у временных адресов жилищного фонда, добавленных на портал ГИС ЖКХ и отсутствующих в ФИАС, отобразится только Идентификационный код дома в ГИС ЖКХ</w:t>
      </w:r>
      <w:r>
        <w:rPr>
          <w:rFonts w:eastAsia="Calibri"/>
        </w:rPr>
        <w:t>.</w:t>
      </w:r>
    </w:p>
    <w:p w14:paraId="1392C57F" w14:textId="77777777" w:rsidR="001A4E81" w:rsidRDefault="001A4E81" w:rsidP="001A4E81">
      <w:pPr>
        <w:rPr>
          <w:rFonts w:eastAsia="Calibri"/>
        </w:rPr>
      </w:pPr>
      <w:r>
        <w:rPr>
          <w:rFonts w:eastAsia="Calibri"/>
        </w:rPr>
        <w:t>Идентификаторы временных адресов (адресов, добавленных в ГИС ЖКХ по заявкам) выложены в открытой части ГИС ЖКХ на странице «Регламенты и инструкции» (</w:t>
      </w:r>
      <w:hyperlink r:id="rId9" w:anchor="!/regulations" w:history="1">
        <w:r w:rsidRPr="006E2C72">
          <w:rPr>
            <w:rStyle w:val="a5"/>
            <w:rFonts w:eastAsia="Calibri"/>
          </w:rPr>
          <w:t>http://dom.gosuslugi.ru/#!/regulations</w:t>
        </w:r>
      </w:hyperlink>
      <w:r>
        <w:rPr>
          <w:rFonts w:eastAsia="Calibri"/>
        </w:rPr>
        <w:t>) и доступны в двух видах:</w:t>
      </w:r>
    </w:p>
    <w:p w14:paraId="00AF4965" w14:textId="77777777" w:rsidR="001A4E81" w:rsidRDefault="001A4E81" w:rsidP="00512E3D">
      <w:pPr>
        <w:pStyle w:val="a3"/>
        <w:numPr>
          <w:ilvl w:val="0"/>
          <w:numId w:val="24"/>
        </w:numPr>
        <w:rPr>
          <w:rFonts w:eastAsia="Calibri"/>
        </w:rPr>
      </w:pPr>
      <w:r>
        <w:rPr>
          <w:rFonts w:eastAsia="Calibri"/>
        </w:rPr>
        <w:t>«</w:t>
      </w:r>
      <w:r w:rsidRPr="001A4E81">
        <w:rPr>
          <w:rFonts w:eastAsia="Calibri"/>
        </w:rPr>
        <w:t>Реестр добавленных адресов на портал ГИС ЖКХ в структурированном виде</w:t>
      </w:r>
      <w:r>
        <w:rPr>
          <w:rFonts w:eastAsia="Calibri"/>
        </w:rPr>
        <w:t>» –периодически обновляемая полная выгрузка всех временных адресов в формате ФИАС с добавлением идентификаторов ГИС ЖКХ, которые указываются в поле «</w:t>
      </w:r>
      <w:r w:rsidR="00512E3D" w:rsidRPr="00512E3D">
        <w:rPr>
          <w:rFonts w:eastAsia="Calibri"/>
        </w:rPr>
        <w:t>Глобальный уникальный идентификатор дома по ФИАС/Идентификационный код дома в ГИС ЖКХ</w:t>
      </w:r>
      <w:r>
        <w:rPr>
          <w:rFonts w:eastAsia="Calibri"/>
        </w:rPr>
        <w:t>». Описание выгрузки находится в файле «</w:t>
      </w:r>
      <w:r w:rsidRPr="001A4E81">
        <w:rPr>
          <w:rFonts w:eastAsia="Calibri"/>
        </w:rPr>
        <w:t>Реестр добавленных адресов на портал ГИС ЖКХ в структурированном виде (описание)</w:t>
      </w:r>
      <w:r>
        <w:rPr>
          <w:rFonts w:eastAsia="Calibri"/>
        </w:rPr>
        <w:t>».</w:t>
      </w:r>
    </w:p>
    <w:p w14:paraId="5F9F5A44" w14:textId="77777777" w:rsidR="001A4E81" w:rsidRPr="001A4E81" w:rsidRDefault="001A4E81" w:rsidP="00512E3D">
      <w:pPr>
        <w:pStyle w:val="a3"/>
        <w:numPr>
          <w:ilvl w:val="0"/>
          <w:numId w:val="24"/>
        </w:numPr>
        <w:rPr>
          <w:rFonts w:eastAsia="Calibri"/>
        </w:rPr>
      </w:pPr>
      <w:r>
        <w:rPr>
          <w:rFonts w:eastAsia="Calibri"/>
        </w:rPr>
        <w:t>«</w:t>
      </w:r>
      <w:r w:rsidRPr="001A4E81">
        <w:rPr>
          <w:rFonts w:eastAsia="Calibri"/>
        </w:rPr>
        <w:t>Реестр добавленных адресов на портал ГИС ЖКХ</w:t>
      </w:r>
      <w:r>
        <w:rPr>
          <w:rFonts w:eastAsia="Calibri"/>
        </w:rPr>
        <w:t>» - адрес одной строкой и идентификатор дома, присвоенный ГИС ЖКХ, который указывается в поле «</w:t>
      </w:r>
      <w:r w:rsidR="00512E3D" w:rsidRPr="00512E3D">
        <w:rPr>
          <w:rFonts w:eastAsia="Calibri"/>
        </w:rPr>
        <w:t>Глобальный уникальный идентификатор дома по ФИАС/Идентификационный код дома в ГИС ЖКХ</w:t>
      </w:r>
      <w:r>
        <w:rPr>
          <w:rFonts w:eastAsia="Calibri"/>
        </w:rPr>
        <w:t>».</w:t>
      </w:r>
    </w:p>
    <w:p w14:paraId="7F56D3D8" w14:textId="77777777" w:rsidR="00C010B6" w:rsidRPr="001A4E81" w:rsidRDefault="0082619C" w:rsidP="001A4E81">
      <w:pPr>
        <w:pStyle w:val="2"/>
      </w:pPr>
      <w:r w:rsidRPr="0082619C">
        <w:t>Перечень полей шаблона.</w:t>
      </w:r>
    </w:p>
    <w:p w14:paraId="4109F569" w14:textId="77777777" w:rsidR="00813851" w:rsidRDefault="00813851" w:rsidP="00813851">
      <w:r>
        <w:t>Обозначение обязательности полей в таблице:</w:t>
      </w:r>
    </w:p>
    <w:p w14:paraId="3618A55F" w14:textId="77777777" w:rsidR="00813851" w:rsidRPr="002A266F" w:rsidRDefault="00813851" w:rsidP="00813851">
      <w:r>
        <w:t xml:space="preserve">«+» - обязательное, обозначено </w:t>
      </w:r>
      <w:r w:rsidRPr="0083578E">
        <w:rPr>
          <w:color w:val="538135" w:themeColor="accent6" w:themeShade="BF"/>
          <w:shd w:val="clear" w:color="auto" w:fill="66FF99"/>
        </w:rPr>
        <w:t>зеленым</w:t>
      </w:r>
      <w:r w:rsidRPr="0083578E">
        <w:rPr>
          <w:color w:val="538135" w:themeColor="accent6" w:themeShade="BF"/>
        </w:rPr>
        <w:t xml:space="preserve"> </w:t>
      </w:r>
      <w:r>
        <w:t>цветом в шаблоне</w:t>
      </w:r>
      <w:r w:rsidRPr="002A266F">
        <w:t>;</w:t>
      </w:r>
    </w:p>
    <w:p w14:paraId="6A8CFA63" w14:textId="77777777" w:rsidR="00813851" w:rsidRDefault="00813851" w:rsidP="00813851">
      <w:r>
        <w:t xml:space="preserve"> «-» - необязательное, обозначено </w:t>
      </w:r>
      <w:r w:rsidRPr="0083578E">
        <w:rPr>
          <w:color w:val="C45911" w:themeColor="accent2" w:themeShade="BF"/>
          <w:shd w:val="clear" w:color="auto" w:fill="FFC000"/>
        </w:rPr>
        <w:t>желтым</w:t>
      </w:r>
      <w:r w:rsidRPr="0083578E">
        <w:rPr>
          <w:color w:val="C45911" w:themeColor="accent2" w:themeShade="BF"/>
        </w:rPr>
        <w:t xml:space="preserve"> </w:t>
      </w:r>
      <w:r w:rsidR="002D3074">
        <w:t xml:space="preserve">цветом, если поле необязательно всегда, и </w:t>
      </w:r>
      <w:r w:rsidR="002D3074" w:rsidRPr="002A33E2">
        <w:rPr>
          <w:shd w:val="clear" w:color="auto" w:fill="5B9BD5" w:themeFill="accent1"/>
        </w:rPr>
        <w:t>синим</w:t>
      </w:r>
      <w:r w:rsidR="002D3074">
        <w:t xml:space="preserve"> цветом при наличии условий, которые делают его обязательным.</w:t>
      </w:r>
    </w:p>
    <w:p w14:paraId="3D6E8FBE" w14:textId="77777777" w:rsidR="00813851" w:rsidRDefault="00813851" w:rsidP="00813851">
      <w:r>
        <w:t xml:space="preserve"> «Х» - запрещено к изменению.</w:t>
      </w:r>
    </w:p>
    <w:tbl>
      <w:tblPr>
        <w:tblStyle w:val="ad"/>
        <w:tblW w:w="94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0"/>
        <w:gridCol w:w="1988"/>
        <w:gridCol w:w="5622"/>
      </w:tblGrid>
      <w:tr w:rsidR="00813851" w:rsidRPr="00633FEC" w14:paraId="7F62A482" w14:textId="77777777" w:rsidTr="00C71F3F">
        <w:trPr>
          <w:trHeight w:val="54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58D3574" w14:textId="77777777" w:rsidR="00813851" w:rsidRPr="00633FEC" w:rsidRDefault="00813851" w:rsidP="0011380B">
            <w:pPr>
              <w:jc w:val="center"/>
              <w:rPr>
                <w:rFonts w:cs="Times New Roman"/>
              </w:rPr>
            </w:pPr>
            <w:r w:rsidRPr="00633FEC">
              <w:rPr>
                <w:rFonts w:cs="Times New Roman"/>
              </w:rPr>
              <w:t>Наименование атрибута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5487D48" w14:textId="77777777" w:rsidR="00813851" w:rsidRPr="00633FEC" w:rsidRDefault="00813851" w:rsidP="0011380B">
            <w:pPr>
              <w:jc w:val="center"/>
              <w:rPr>
                <w:rFonts w:cs="Times New Roman"/>
              </w:rPr>
            </w:pPr>
            <w:r w:rsidRPr="00633FEC">
              <w:rPr>
                <w:rFonts w:cs="Times New Roman"/>
              </w:rPr>
              <w:t>Обязательность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8FAFA56" w14:textId="77777777" w:rsidR="00813851" w:rsidRPr="00633FEC" w:rsidRDefault="00813851" w:rsidP="0011380B">
            <w:pPr>
              <w:jc w:val="center"/>
              <w:rPr>
                <w:rFonts w:cs="Times New Roman"/>
              </w:rPr>
            </w:pPr>
            <w:r w:rsidRPr="00633FEC">
              <w:rPr>
                <w:rFonts w:cs="Times New Roman"/>
              </w:rPr>
              <w:t>Тип</w:t>
            </w:r>
          </w:p>
        </w:tc>
      </w:tr>
      <w:tr w:rsidR="00813851" w:rsidRPr="00633FEC" w14:paraId="7A2EB217" w14:textId="77777777" w:rsidTr="0011380B"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0551" w14:textId="77777777" w:rsidR="00813851" w:rsidRPr="00633FEC" w:rsidRDefault="00813851" w:rsidP="0011380B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>Лист «Основные сведения»</w:t>
            </w:r>
          </w:p>
        </w:tc>
      </w:tr>
      <w:tr w:rsidR="006D34ED" w:rsidRPr="00633FEC" w14:paraId="205B7120" w14:textId="77777777" w:rsidTr="00C71F3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0900" w14:textId="77777777" w:rsidR="006D34ED" w:rsidRPr="00633FEC" w:rsidRDefault="006D34ED" w:rsidP="0011380B">
            <w:pPr>
              <w:rPr>
                <w:rFonts w:cs="Times New Roman"/>
              </w:rPr>
            </w:pPr>
            <w:r>
              <w:rPr>
                <w:rFonts w:cs="Times New Roman"/>
              </w:rPr>
              <w:t>№ записи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2D87" w14:textId="77777777" w:rsidR="006D34ED" w:rsidRDefault="006D34ED" w:rsidP="0011380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5682" w14:textId="77777777" w:rsidR="006D34ED" w:rsidRPr="00F35E7C" w:rsidRDefault="006D34ED" w:rsidP="00F35E7C">
            <w:pPr>
              <w:rPr>
                <w:rFonts w:cs="Times New Roman"/>
              </w:rPr>
            </w:pPr>
            <w:r>
              <w:rPr>
                <w:rFonts w:cs="Times New Roman"/>
              </w:rPr>
              <w:t>Числовое поле, номер записи, используемый для связи с листом «Помещения»</w:t>
            </w:r>
            <w:r w:rsidR="00F35E7C">
              <w:rPr>
                <w:rFonts w:cs="Times New Roman"/>
              </w:rPr>
              <w:t>. Значение должно быть уникальным для каждой строки лицевого счета.</w:t>
            </w:r>
          </w:p>
        </w:tc>
      </w:tr>
      <w:tr w:rsidR="00813851" w:rsidRPr="00633FEC" w14:paraId="3BBD3320" w14:textId="77777777" w:rsidTr="00C71F3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9F6E" w14:textId="77777777" w:rsidR="00813851" w:rsidRPr="00633FEC" w:rsidRDefault="00813851" w:rsidP="0011380B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lastRenderedPageBreak/>
              <w:t xml:space="preserve">Номер ЛС (иной идентификатор </w:t>
            </w:r>
            <w:r w:rsidR="00CC5683">
              <w:rPr>
                <w:rFonts w:cs="Times New Roman"/>
              </w:rPr>
              <w:t>потребителя</w:t>
            </w:r>
            <w:r w:rsidRPr="00633FEC">
              <w:rPr>
                <w:rFonts w:cs="Times New Roman"/>
              </w:rPr>
              <w:t>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31C0" w14:textId="77777777" w:rsidR="00813851" w:rsidRPr="00633FEC" w:rsidRDefault="00BE1382" w:rsidP="0011380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7715" w14:textId="77777777" w:rsidR="001072D3" w:rsidRDefault="00813851" w:rsidP="00F35E7C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>Строковое поле,</w:t>
            </w:r>
            <w:r w:rsidR="002C3306">
              <w:rPr>
                <w:rFonts w:cs="Times New Roman"/>
              </w:rPr>
              <w:t xml:space="preserve"> не более 30 символов,</w:t>
            </w:r>
            <w:r w:rsidRPr="00633FEC">
              <w:rPr>
                <w:rFonts w:cs="Times New Roman"/>
              </w:rPr>
              <w:t xml:space="preserve"> номер лицевого счета, заданный организацией</w:t>
            </w:r>
            <w:r w:rsidR="00FC590C" w:rsidRPr="00633FEC">
              <w:rPr>
                <w:rFonts w:cs="Times New Roman"/>
              </w:rPr>
              <w:t>.</w:t>
            </w:r>
            <w:r w:rsidR="00F35E7C">
              <w:rPr>
                <w:rFonts w:cs="Times New Roman"/>
              </w:rPr>
              <w:t xml:space="preserve"> </w:t>
            </w:r>
            <w:r w:rsidR="006A4BD8" w:rsidRPr="001072D3">
              <w:rPr>
                <w:rFonts w:cs="Times New Roman"/>
                <w:b/>
              </w:rPr>
              <w:t>Поле должно обязательно содержать хотя бы одну цифру</w:t>
            </w:r>
            <w:r w:rsidR="006A4BD8">
              <w:rPr>
                <w:rFonts w:cs="Times New Roman"/>
                <w:b/>
              </w:rPr>
              <w:t>,</w:t>
            </w:r>
            <w:r w:rsidR="006A4BD8" w:rsidRPr="001072D3">
              <w:rPr>
                <w:rFonts w:cs="Times New Roman"/>
                <w:b/>
              </w:rPr>
              <w:t xml:space="preserve"> или </w:t>
            </w:r>
            <w:r w:rsidR="006A4BD8">
              <w:rPr>
                <w:rFonts w:cs="Times New Roman"/>
                <w:b/>
              </w:rPr>
              <w:t xml:space="preserve">хотя бы одну </w:t>
            </w:r>
            <w:r w:rsidR="006A4BD8" w:rsidRPr="001072D3">
              <w:rPr>
                <w:rFonts w:cs="Times New Roman"/>
                <w:b/>
              </w:rPr>
              <w:t xml:space="preserve">букву латинского или </w:t>
            </w:r>
            <w:r w:rsidR="006A4BD8">
              <w:rPr>
                <w:rFonts w:cs="Times New Roman"/>
                <w:b/>
              </w:rPr>
              <w:t xml:space="preserve">алфавита, или хотя бы одну букву </w:t>
            </w:r>
            <w:r w:rsidR="006A4BD8" w:rsidRPr="001072D3">
              <w:rPr>
                <w:rFonts w:cs="Times New Roman"/>
                <w:b/>
              </w:rPr>
              <w:t>кирилличес</w:t>
            </w:r>
            <w:r w:rsidR="006A4BD8">
              <w:rPr>
                <w:rFonts w:cs="Times New Roman"/>
                <w:b/>
              </w:rPr>
              <w:t>кого алфавита (регистр неважен)</w:t>
            </w:r>
            <w:r w:rsidR="001072D3" w:rsidRPr="001072D3">
              <w:rPr>
                <w:rFonts w:cs="Times New Roman"/>
                <w:b/>
              </w:rPr>
              <w:t>.</w:t>
            </w:r>
          </w:p>
          <w:p w14:paraId="2B461C6C" w14:textId="77777777" w:rsidR="00813851" w:rsidRPr="00633FEC" w:rsidRDefault="00F35E7C" w:rsidP="00F35E7C">
            <w:pPr>
              <w:rPr>
                <w:rFonts w:cs="Times New Roman"/>
              </w:rPr>
            </w:pPr>
            <w:r>
              <w:rPr>
                <w:rFonts w:cs="Times New Roman"/>
              </w:rPr>
              <w:t>Если лицевой счет не был указан, то при сохранении ему присваивается значение «Единый лицевой счет».</w:t>
            </w:r>
          </w:p>
        </w:tc>
      </w:tr>
      <w:tr w:rsidR="000C561A" w:rsidRPr="00633FEC" w14:paraId="4DB1689D" w14:textId="77777777" w:rsidTr="00C71F3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2EEF" w14:textId="77777777" w:rsidR="000C561A" w:rsidRPr="00633FEC" w:rsidRDefault="000C561A" w:rsidP="000C561A">
            <w:pPr>
              <w:rPr>
                <w:rFonts w:cs="Times New Roman"/>
              </w:rPr>
            </w:pPr>
            <w:r>
              <w:rPr>
                <w:rFonts w:cs="Times New Roman"/>
              </w:rPr>
              <w:t>Идентификатор ЖКУ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7EA3" w14:textId="77777777" w:rsidR="000C561A" w:rsidRPr="00633FEC" w:rsidRDefault="000C561A" w:rsidP="000C56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F7B4" w14:textId="77777777" w:rsidR="000C561A" w:rsidRPr="00633FEC" w:rsidRDefault="000C561A" w:rsidP="000C561A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 xml:space="preserve">Содержит уникальный идентификатор </w:t>
            </w:r>
            <w:r>
              <w:rPr>
                <w:rFonts w:cs="Times New Roman"/>
              </w:rPr>
              <w:t>жилищно-коммунальной услуги</w:t>
            </w:r>
            <w:r w:rsidRPr="00633FEC">
              <w:rPr>
                <w:rFonts w:cs="Times New Roman"/>
              </w:rPr>
              <w:t>, созданный ГИС ЖКХ при первичном создании лицевого счета.</w:t>
            </w:r>
            <w:r>
              <w:rPr>
                <w:rFonts w:cs="Times New Roman"/>
              </w:rPr>
              <w:t xml:space="preserve"> </w:t>
            </w:r>
            <w:r w:rsidRPr="00643CCB">
              <w:rPr>
                <w:rFonts w:cs="Times New Roman"/>
                <w:b/>
              </w:rPr>
              <w:t xml:space="preserve">Содержимое данного поля </w:t>
            </w:r>
            <w:r>
              <w:rPr>
                <w:rFonts w:cs="Times New Roman"/>
                <w:b/>
              </w:rPr>
              <w:t>используется Системой для поиска ранее размещенных лицевых счетов</w:t>
            </w:r>
            <w:r w:rsidRPr="00643CCB">
              <w:rPr>
                <w:rFonts w:cs="Times New Roman"/>
                <w:b/>
              </w:rPr>
              <w:t>.</w:t>
            </w:r>
            <w:r>
              <w:rPr>
                <w:rFonts w:cs="Times New Roman"/>
                <w:b/>
              </w:rPr>
              <w:t xml:space="preserve"> </w:t>
            </w:r>
          </w:p>
        </w:tc>
      </w:tr>
      <w:tr w:rsidR="00143312" w:rsidRPr="00633FEC" w14:paraId="5DC88255" w14:textId="77777777" w:rsidTr="00C71F3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4007" w14:textId="77777777" w:rsidR="00143312" w:rsidRPr="00143312" w:rsidRDefault="00143312" w:rsidP="00143312">
            <w:pPr>
              <w:rPr>
                <w:rFonts w:cs="Times New Roman"/>
              </w:rPr>
            </w:pPr>
            <w:r w:rsidRPr="00143312">
              <w:rPr>
                <w:rFonts w:cs="Times New Roman"/>
              </w:rPr>
              <w:t>Тип лицевого счета</w:t>
            </w:r>
          </w:p>
          <w:p w14:paraId="73302315" w14:textId="77777777" w:rsidR="00143312" w:rsidRPr="00612705" w:rsidRDefault="00143312" w:rsidP="0011380B">
            <w:pPr>
              <w:rPr>
                <w:rFonts w:cs="Times New Roman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D4F7" w14:textId="77777777" w:rsidR="00143312" w:rsidRPr="00633FEC" w:rsidRDefault="00143312" w:rsidP="0011380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D6C7" w14:textId="77777777" w:rsidR="00143312" w:rsidRPr="00633FEC" w:rsidRDefault="00143312" w:rsidP="007E31E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Значение </w:t>
            </w:r>
            <w:r w:rsidR="007E31E2">
              <w:rPr>
                <w:rFonts w:cs="Times New Roman"/>
              </w:rPr>
              <w:t>из выпадающего списка (см. раздел Описание файла).</w:t>
            </w:r>
          </w:p>
        </w:tc>
      </w:tr>
      <w:tr w:rsidR="00813851" w:rsidRPr="00633FEC" w14:paraId="3C74BEDD" w14:textId="77777777" w:rsidTr="00C71F3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E266" w14:textId="77777777" w:rsidR="00813851" w:rsidRPr="00633FEC" w:rsidRDefault="00612705" w:rsidP="0011380B">
            <w:pPr>
              <w:rPr>
                <w:rFonts w:cs="Times New Roman"/>
              </w:rPr>
            </w:pPr>
            <w:r w:rsidRPr="00612705">
              <w:rPr>
                <w:rFonts w:cs="Times New Roman"/>
              </w:rPr>
              <w:t>Явля</w:t>
            </w:r>
            <w:r w:rsidR="007131E4">
              <w:rPr>
                <w:rFonts w:cs="Times New Roman"/>
              </w:rPr>
              <w:t>е</w:t>
            </w:r>
            <w:r w:rsidRPr="00612705">
              <w:rPr>
                <w:rFonts w:cs="Times New Roman"/>
              </w:rPr>
              <w:t>тся нанимателем?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55FE" w14:textId="77777777" w:rsidR="00813851" w:rsidRPr="00633FEC" w:rsidRDefault="00717B83" w:rsidP="0011380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E3B0" w14:textId="77777777" w:rsidR="00813851" w:rsidRPr="003E21F5" w:rsidRDefault="00813851" w:rsidP="003E21F5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 xml:space="preserve">Значение из выпадающего списка, возможные значения: </w:t>
            </w:r>
            <w:r w:rsidR="00612705">
              <w:rPr>
                <w:rFonts w:cs="Times New Roman"/>
              </w:rPr>
              <w:t>«да», «нет».</w:t>
            </w:r>
            <w:r w:rsidR="003E21F5">
              <w:rPr>
                <w:rFonts w:cs="Times New Roman"/>
              </w:rPr>
              <w:t xml:space="preserve"> </w:t>
            </w:r>
            <w:r w:rsidR="00F21DA1">
              <w:rPr>
                <w:rFonts w:cs="Times New Roman"/>
                <w:b/>
              </w:rPr>
              <w:t>Для ЛС КР,</w:t>
            </w:r>
            <w:r w:rsidR="003E21F5" w:rsidRPr="003E21F5">
              <w:rPr>
                <w:rFonts w:cs="Times New Roman"/>
                <w:b/>
              </w:rPr>
              <w:t xml:space="preserve"> ЛС ОГВ/ОМС </w:t>
            </w:r>
            <w:r w:rsidR="00F21DA1">
              <w:rPr>
                <w:rFonts w:cs="Times New Roman"/>
                <w:b/>
              </w:rPr>
              <w:t xml:space="preserve">и ЛС ТКО </w:t>
            </w:r>
            <w:r w:rsidR="003E21F5" w:rsidRPr="003E21F5">
              <w:rPr>
                <w:rFonts w:cs="Times New Roman"/>
                <w:b/>
              </w:rPr>
              <w:t>значение должно быть пустым.</w:t>
            </w:r>
            <w:r w:rsidR="00290DAF">
              <w:rPr>
                <w:rFonts w:cs="Times New Roman"/>
                <w:b/>
              </w:rPr>
              <w:t xml:space="preserve"> Для ЛС РСО при отсутствии данных заполняется значением «нет».</w:t>
            </w:r>
          </w:p>
        </w:tc>
      </w:tr>
      <w:tr w:rsidR="00E03000" w:rsidRPr="00633FEC" w14:paraId="3418D404" w14:textId="77777777" w:rsidTr="00C71F3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FBA6" w14:textId="77777777" w:rsidR="00E03000" w:rsidRPr="00612705" w:rsidRDefault="00E03000" w:rsidP="0011380B">
            <w:pPr>
              <w:rPr>
                <w:rFonts w:cs="Times New Roman"/>
              </w:rPr>
            </w:pPr>
            <w:r w:rsidRPr="00E03000">
              <w:rPr>
                <w:rFonts w:cs="Times New Roman"/>
              </w:rPr>
              <w:t>Лицевые счета на помещение(я) разделены?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0791" w14:textId="77777777" w:rsidR="00E03000" w:rsidRDefault="00E03000" w:rsidP="0011380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0D9C" w14:textId="77777777" w:rsidR="00E03000" w:rsidRDefault="00E03000" w:rsidP="00E03000">
            <w:pPr>
              <w:rPr>
                <w:b/>
              </w:rPr>
            </w:pPr>
            <w:r w:rsidRPr="00633FEC">
              <w:rPr>
                <w:rFonts w:cs="Times New Roman"/>
              </w:rPr>
              <w:t xml:space="preserve">Значение из выпадающего списка, возможные значения: </w:t>
            </w:r>
            <w:r>
              <w:rPr>
                <w:rFonts w:cs="Times New Roman"/>
              </w:rPr>
              <w:t xml:space="preserve">«да», «нет». </w:t>
            </w:r>
            <w:r w:rsidRPr="00E03000">
              <w:rPr>
                <w:rFonts w:cs="Times New Roman"/>
                <w:b/>
              </w:rPr>
              <w:t xml:space="preserve">Если равно «да», то необходимо обязательно указать данные </w:t>
            </w:r>
            <w:r w:rsidRPr="00E03000">
              <w:rPr>
                <w:b/>
              </w:rPr>
              <w:t>идентифицирующие потребителя (см. раздел «Идентификация потребителей»).</w:t>
            </w:r>
          </w:p>
          <w:p w14:paraId="7136DB88" w14:textId="77777777" w:rsidR="001F5890" w:rsidRDefault="001F5890" w:rsidP="00E03000">
            <w:pPr>
              <w:rPr>
                <w:b/>
              </w:rPr>
            </w:pPr>
          </w:p>
          <w:p w14:paraId="6090E3A5" w14:textId="77777777" w:rsidR="00E03000" w:rsidRDefault="00CB1AAF" w:rsidP="00CB1AAF">
            <w:pPr>
              <w:rPr>
                <w:rFonts w:cs="Times New Roman"/>
              </w:rPr>
            </w:pPr>
            <w:r>
              <w:rPr>
                <w:rFonts w:cs="Times New Roman"/>
              </w:rPr>
              <w:t>В том случае, если на одно и тоже помещение(я), у организаций имеется несколько лицевых счетов на разных плательщиков, и при создании новых ЛС в ГИС ЖКХ необходимо их разделить</w:t>
            </w:r>
            <w:r w:rsidR="001F5890">
              <w:rPr>
                <w:rFonts w:cs="Times New Roman"/>
              </w:rPr>
              <w:t xml:space="preserve"> и присвоить разные ЕЛС</w:t>
            </w:r>
            <w:r>
              <w:rPr>
                <w:rFonts w:cs="Times New Roman"/>
              </w:rPr>
              <w:t>, то поле «</w:t>
            </w:r>
            <w:r w:rsidRPr="00E03000">
              <w:rPr>
                <w:rFonts w:cs="Times New Roman"/>
              </w:rPr>
              <w:t>Лицевые счета на помещение(я) разделены?</w:t>
            </w:r>
            <w:r>
              <w:rPr>
                <w:rFonts w:cs="Times New Roman"/>
              </w:rPr>
              <w:t xml:space="preserve">» </w:t>
            </w:r>
            <w:r w:rsidR="001F5890">
              <w:rPr>
                <w:rFonts w:cs="Times New Roman"/>
              </w:rPr>
              <w:t>необходимо заполнить значением «да».</w:t>
            </w:r>
          </w:p>
          <w:p w14:paraId="317A18DE" w14:textId="77777777" w:rsidR="001F5890" w:rsidRPr="00633FEC" w:rsidRDefault="001F5890" w:rsidP="00CB1AAF">
            <w:pPr>
              <w:rPr>
                <w:rFonts w:cs="Times New Roman"/>
              </w:rPr>
            </w:pPr>
            <w:r>
              <w:rPr>
                <w:rFonts w:cs="Times New Roman"/>
              </w:rPr>
              <w:t>В остальных случаях заполняется значением «нет».</w:t>
            </w:r>
          </w:p>
        </w:tc>
      </w:tr>
      <w:tr w:rsidR="00C71F3F" w:rsidRPr="00633FEC" w14:paraId="54DE97A0" w14:textId="77777777" w:rsidTr="0011380B"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6F5A" w14:textId="77777777" w:rsidR="00C71F3F" w:rsidRPr="00633FEC" w:rsidRDefault="00C71F3F" w:rsidP="00A67C07">
            <w:pPr>
              <w:rPr>
                <w:rFonts w:cs="Times New Roman"/>
              </w:rPr>
            </w:pPr>
            <w:r>
              <w:rPr>
                <w:rFonts w:cs="Times New Roman"/>
              </w:rPr>
              <w:t>Группа полей «</w:t>
            </w:r>
            <w:r w:rsidR="007925D3" w:rsidRPr="007925D3">
              <w:rPr>
                <w:rFonts w:cs="Times New Roman"/>
              </w:rPr>
              <w:t>Сведения, удостоверяющие личность потребителя (для ФЛ и ИП)</w:t>
            </w:r>
            <w:r w:rsidR="007925D3">
              <w:rPr>
                <w:rFonts w:cs="Times New Roman"/>
              </w:rPr>
              <w:t>»</w:t>
            </w:r>
          </w:p>
        </w:tc>
      </w:tr>
      <w:tr w:rsidR="00C71F3F" w:rsidRPr="00633FEC" w14:paraId="1DCF8519" w14:textId="77777777" w:rsidTr="00C71F3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BD59" w14:textId="77777777" w:rsidR="00C71F3F" w:rsidRPr="00633FEC" w:rsidRDefault="00C71F3F" w:rsidP="007925D3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 xml:space="preserve">Фамилия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F293" w14:textId="77777777" w:rsidR="00C71F3F" w:rsidRPr="00633FEC" w:rsidRDefault="00C71F3F" w:rsidP="00C71F3F">
            <w:pPr>
              <w:rPr>
                <w:rFonts w:cs="Times New Roman"/>
              </w:rPr>
            </w:pPr>
            <w:r w:rsidRPr="002D1B77">
              <w:rPr>
                <w:rFonts w:cs="Times New Roman"/>
              </w:rPr>
              <w:t xml:space="preserve">См. раздел «Идентификация </w:t>
            </w:r>
            <w:r w:rsidR="00CC5683">
              <w:rPr>
                <w:rFonts w:cs="Times New Roman"/>
              </w:rPr>
              <w:t>потребителей</w:t>
            </w:r>
            <w:r w:rsidRPr="002D1B77">
              <w:rPr>
                <w:rFonts w:cs="Times New Roman"/>
              </w:rPr>
              <w:t>»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B2F8" w14:textId="77777777" w:rsidR="00C71F3F" w:rsidRPr="00633FEC" w:rsidRDefault="00C71F3F" w:rsidP="005E3274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 xml:space="preserve">Строковое поле, </w:t>
            </w:r>
            <w:r w:rsidR="005E3274">
              <w:rPr>
                <w:rFonts w:cs="Times New Roman"/>
              </w:rPr>
              <w:t>5</w:t>
            </w:r>
            <w:r w:rsidRPr="00633FEC">
              <w:rPr>
                <w:rFonts w:cs="Times New Roman"/>
              </w:rPr>
              <w:t>0 символов</w:t>
            </w:r>
            <w:r w:rsidR="00B61916">
              <w:rPr>
                <w:rFonts w:cs="Times New Roman"/>
              </w:rPr>
              <w:t>.</w:t>
            </w:r>
            <w:r w:rsidR="00290DAF">
              <w:rPr>
                <w:rFonts w:cs="Times New Roman"/>
              </w:rPr>
              <w:t xml:space="preserve"> </w:t>
            </w:r>
          </w:p>
        </w:tc>
      </w:tr>
      <w:tr w:rsidR="00C71F3F" w:rsidRPr="00633FEC" w14:paraId="06D1F7B8" w14:textId="77777777" w:rsidTr="00C71F3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E1FB" w14:textId="77777777" w:rsidR="00C71F3F" w:rsidRPr="00633FEC" w:rsidRDefault="00C71F3F" w:rsidP="007925D3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 xml:space="preserve">Имя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221D" w14:textId="77777777" w:rsidR="00C71F3F" w:rsidRDefault="00C71F3F" w:rsidP="00C71F3F">
            <w:r w:rsidRPr="002D1B77">
              <w:rPr>
                <w:rFonts w:cs="Times New Roman"/>
              </w:rPr>
              <w:t xml:space="preserve">См. раздел «Идентификация </w:t>
            </w:r>
            <w:r w:rsidR="00CC5683">
              <w:rPr>
                <w:rFonts w:cs="Times New Roman"/>
              </w:rPr>
              <w:t>потребителей</w:t>
            </w:r>
            <w:r w:rsidRPr="002D1B77">
              <w:rPr>
                <w:rFonts w:cs="Times New Roman"/>
              </w:rPr>
              <w:t>»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9AC3" w14:textId="77777777" w:rsidR="00C71F3F" w:rsidRPr="00633FEC" w:rsidRDefault="005E3274" w:rsidP="00B61916">
            <w:pPr>
              <w:rPr>
                <w:rFonts w:cs="Times New Roman"/>
              </w:rPr>
            </w:pPr>
            <w:r>
              <w:rPr>
                <w:rFonts w:cs="Times New Roman"/>
              </w:rPr>
              <w:t>Строковое поле, 5</w:t>
            </w:r>
            <w:r w:rsidR="00C71F3F" w:rsidRPr="00633FEC">
              <w:rPr>
                <w:rFonts w:cs="Times New Roman"/>
              </w:rPr>
              <w:t>0 символов</w:t>
            </w:r>
            <w:r w:rsidR="00B61916">
              <w:rPr>
                <w:rFonts w:cs="Times New Roman"/>
              </w:rPr>
              <w:t>.</w:t>
            </w:r>
          </w:p>
        </w:tc>
      </w:tr>
      <w:tr w:rsidR="00C71F3F" w:rsidRPr="00633FEC" w14:paraId="73BA97EA" w14:textId="77777777" w:rsidTr="00C71F3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0F42" w14:textId="77777777" w:rsidR="00C71F3F" w:rsidRPr="00633FEC" w:rsidRDefault="00C71F3F" w:rsidP="007925D3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 xml:space="preserve">Отчество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2069" w14:textId="77777777" w:rsidR="00C71F3F" w:rsidRDefault="00C71F3F" w:rsidP="00C71F3F">
            <w:r w:rsidRPr="002D1B77">
              <w:rPr>
                <w:rFonts w:cs="Times New Roman"/>
              </w:rPr>
              <w:t xml:space="preserve">См. раздел «Идентификация </w:t>
            </w:r>
            <w:r w:rsidR="00CC5683">
              <w:rPr>
                <w:rFonts w:cs="Times New Roman"/>
              </w:rPr>
              <w:t>потребителей</w:t>
            </w:r>
            <w:r w:rsidRPr="002D1B77">
              <w:rPr>
                <w:rFonts w:cs="Times New Roman"/>
              </w:rPr>
              <w:t>»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0FEB" w14:textId="77777777" w:rsidR="00C71F3F" w:rsidRPr="00633FEC" w:rsidRDefault="005E3274" w:rsidP="00B61916">
            <w:pPr>
              <w:rPr>
                <w:rFonts w:cs="Times New Roman"/>
              </w:rPr>
            </w:pPr>
            <w:r>
              <w:rPr>
                <w:rFonts w:cs="Times New Roman"/>
              </w:rPr>
              <w:t>Строковое поле, 5</w:t>
            </w:r>
            <w:r w:rsidR="00C71F3F" w:rsidRPr="00633FEC">
              <w:rPr>
                <w:rFonts w:cs="Times New Roman"/>
              </w:rPr>
              <w:t>0 символов</w:t>
            </w:r>
            <w:r w:rsidR="00B61916">
              <w:rPr>
                <w:rFonts w:cs="Times New Roman"/>
              </w:rPr>
              <w:t>.</w:t>
            </w:r>
          </w:p>
        </w:tc>
      </w:tr>
      <w:tr w:rsidR="00C71F3F" w:rsidRPr="00633FEC" w14:paraId="160FA4B9" w14:textId="77777777" w:rsidTr="00C71F3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DB46" w14:textId="77777777" w:rsidR="00C71F3F" w:rsidRPr="00633FEC" w:rsidRDefault="00C71F3F" w:rsidP="007925D3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 xml:space="preserve">СНИЛС </w:t>
            </w:r>
            <w:r w:rsidR="007925D3">
              <w:rPr>
                <w:rFonts w:cs="Times New Roman"/>
              </w:rPr>
              <w:t>потребителя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0297" w14:textId="77777777" w:rsidR="00C71F3F" w:rsidRDefault="00C71F3F" w:rsidP="00C71F3F">
            <w:r w:rsidRPr="002D1B77">
              <w:rPr>
                <w:rFonts w:cs="Times New Roman"/>
              </w:rPr>
              <w:t xml:space="preserve">См. раздел «Идентификация </w:t>
            </w:r>
            <w:r w:rsidR="00CC5683">
              <w:rPr>
                <w:rFonts w:cs="Times New Roman"/>
              </w:rPr>
              <w:t>потребителей</w:t>
            </w:r>
            <w:r w:rsidRPr="002D1B77">
              <w:rPr>
                <w:rFonts w:cs="Times New Roman"/>
              </w:rPr>
              <w:t>»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45DB" w14:textId="77777777" w:rsidR="00C71F3F" w:rsidRPr="00633FEC" w:rsidRDefault="00C71F3F" w:rsidP="00B61916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>Строковое поле</w:t>
            </w:r>
            <w:r>
              <w:rPr>
                <w:rFonts w:cs="Times New Roman"/>
              </w:rPr>
              <w:t xml:space="preserve"> в формате «</w:t>
            </w:r>
            <w:r w:rsidRPr="006052A0">
              <w:rPr>
                <w:rFonts w:cs="Times New Roman"/>
              </w:rPr>
              <w:t>123-456-789 01</w:t>
            </w:r>
            <w:r>
              <w:rPr>
                <w:rFonts w:cs="Times New Roman"/>
              </w:rPr>
              <w:t>»</w:t>
            </w:r>
            <w:r w:rsidR="00B61916">
              <w:rPr>
                <w:rFonts w:cs="Times New Roman"/>
              </w:rPr>
              <w:t>.</w:t>
            </w:r>
          </w:p>
        </w:tc>
      </w:tr>
      <w:tr w:rsidR="00C71F3F" w:rsidRPr="00633FEC" w14:paraId="19332F3E" w14:textId="77777777" w:rsidTr="00C71F3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0F97" w14:textId="77777777" w:rsidR="00C71F3F" w:rsidRPr="00633FEC" w:rsidRDefault="00C71F3F" w:rsidP="00C71F3F">
            <w:pPr>
              <w:rPr>
                <w:rFonts w:cs="Times New Roman"/>
              </w:rPr>
            </w:pPr>
            <w:r w:rsidRPr="00504E0D">
              <w:rPr>
                <w:rFonts w:cs="Times New Roman"/>
              </w:rPr>
              <w:t>Вид документа, удостоверяющего личность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1183" w14:textId="77777777" w:rsidR="00C71F3F" w:rsidRDefault="00C71F3F" w:rsidP="00C71F3F">
            <w:r w:rsidRPr="00EF0DBC">
              <w:rPr>
                <w:rFonts w:cs="Times New Roman"/>
              </w:rPr>
              <w:t xml:space="preserve">См. раздел «Идентификация </w:t>
            </w:r>
            <w:r w:rsidR="00CC5683">
              <w:rPr>
                <w:rFonts w:cs="Times New Roman"/>
              </w:rPr>
              <w:t>потребителей</w:t>
            </w:r>
            <w:r w:rsidRPr="00EF0DBC">
              <w:rPr>
                <w:rFonts w:cs="Times New Roman"/>
              </w:rPr>
              <w:t>»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9999" w14:textId="77777777" w:rsidR="00C71F3F" w:rsidRPr="00633FEC" w:rsidRDefault="00C71F3F" w:rsidP="007925D3">
            <w:pPr>
              <w:rPr>
                <w:rFonts w:cs="Times New Roman"/>
              </w:rPr>
            </w:pPr>
            <w:r>
              <w:rPr>
                <w:rFonts w:cs="Times New Roman"/>
              </w:rPr>
              <w:t>Выбор из выпадающего списка</w:t>
            </w:r>
            <w:r w:rsidR="007925D3">
              <w:rPr>
                <w:rFonts w:cs="Times New Roman"/>
              </w:rPr>
              <w:t xml:space="preserve">, </w:t>
            </w:r>
            <w:r w:rsidR="007925D3" w:rsidRPr="007925D3">
              <w:rPr>
                <w:rFonts w:cs="Times New Roman"/>
                <w:b/>
              </w:rPr>
              <w:t>заполняется, если указан</w:t>
            </w:r>
            <w:r w:rsidR="007925D3">
              <w:rPr>
                <w:rFonts w:cs="Times New Roman"/>
                <w:b/>
              </w:rPr>
              <w:t>ы</w:t>
            </w:r>
            <w:r w:rsidR="007925D3" w:rsidRPr="007925D3">
              <w:rPr>
                <w:rFonts w:cs="Times New Roman"/>
                <w:b/>
              </w:rPr>
              <w:t xml:space="preserve"> «Номер документа, удостоверяющего личность» и «Серия документа, удостоверяющего личность»</w:t>
            </w:r>
          </w:p>
        </w:tc>
      </w:tr>
      <w:tr w:rsidR="00C71F3F" w:rsidRPr="00633FEC" w14:paraId="2416EB5E" w14:textId="77777777" w:rsidTr="00C71F3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1AE3" w14:textId="77777777" w:rsidR="00C71F3F" w:rsidRPr="00633FEC" w:rsidRDefault="00C71F3F" w:rsidP="00C71F3F">
            <w:pPr>
              <w:rPr>
                <w:rFonts w:cs="Times New Roman"/>
              </w:rPr>
            </w:pPr>
            <w:r w:rsidRPr="00504E0D">
              <w:rPr>
                <w:rFonts w:cs="Times New Roman"/>
              </w:rPr>
              <w:t xml:space="preserve">Номер документа, </w:t>
            </w:r>
            <w:r w:rsidRPr="00504E0D">
              <w:rPr>
                <w:rFonts w:cs="Times New Roman"/>
              </w:rPr>
              <w:lastRenderedPageBreak/>
              <w:t>удостоверяющего личность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6D99" w14:textId="77777777" w:rsidR="00C71F3F" w:rsidRDefault="00C71F3F" w:rsidP="00C71F3F">
            <w:r w:rsidRPr="00EF0DBC">
              <w:rPr>
                <w:rFonts w:cs="Times New Roman"/>
              </w:rPr>
              <w:lastRenderedPageBreak/>
              <w:t xml:space="preserve">См. раздел «Идентификация </w:t>
            </w:r>
            <w:r w:rsidR="00CC5683">
              <w:rPr>
                <w:rFonts w:cs="Times New Roman"/>
              </w:rPr>
              <w:t>потребителей</w:t>
            </w:r>
            <w:r w:rsidRPr="00EF0DBC">
              <w:rPr>
                <w:rFonts w:cs="Times New Roman"/>
              </w:rPr>
              <w:t>»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7F70" w14:textId="77777777" w:rsidR="00C71F3F" w:rsidRPr="00633FEC" w:rsidRDefault="00C71F3F" w:rsidP="007925D3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Строковое поле, до </w:t>
            </w:r>
            <w:r w:rsidR="00AA5B4E">
              <w:rPr>
                <w:rFonts w:cs="Times New Roman"/>
              </w:rPr>
              <w:t>45</w:t>
            </w:r>
            <w:r w:rsidR="007925D3">
              <w:rPr>
                <w:rFonts w:cs="Times New Roman"/>
              </w:rPr>
              <w:t xml:space="preserve"> символов включительно, </w:t>
            </w:r>
            <w:r w:rsidR="007925D3" w:rsidRPr="007925D3">
              <w:rPr>
                <w:rFonts w:cs="Times New Roman"/>
                <w:b/>
              </w:rPr>
              <w:t>заполняется, если указан</w:t>
            </w:r>
            <w:r w:rsidR="007925D3">
              <w:rPr>
                <w:rFonts w:cs="Times New Roman"/>
                <w:b/>
              </w:rPr>
              <w:t>ы</w:t>
            </w:r>
            <w:r w:rsidR="007925D3" w:rsidRPr="007925D3">
              <w:rPr>
                <w:rFonts w:cs="Times New Roman"/>
                <w:b/>
              </w:rPr>
              <w:t xml:space="preserve"> «</w:t>
            </w:r>
            <w:r w:rsidR="007925D3">
              <w:rPr>
                <w:rFonts w:cs="Times New Roman"/>
                <w:b/>
              </w:rPr>
              <w:t>Вид</w:t>
            </w:r>
            <w:r w:rsidR="007925D3" w:rsidRPr="007925D3">
              <w:rPr>
                <w:rFonts w:cs="Times New Roman"/>
                <w:b/>
              </w:rPr>
              <w:t xml:space="preserve"> документа, </w:t>
            </w:r>
            <w:r w:rsidR="007925D3" w:rsidRPr="007925D3">
              <w:rPr>
                <w:rFonts w:cs="Times New Roman"/>
                <w:b/>
              </w:rPr>
              <w:lastRenderedPageBreak/>
              <w:t>удостоверяющего личность» и «Серия документа, удостоверяющего личность»</w:t>
            </w:r>
          </w:p>
        </w:tc>
      </w:tr>
      <w:tr w:rsidR="00C71F3F" w:rsidRPr="00633FEC" w14:paraId="700DBC41" w14:textId="77777777" w:rsidTr="00C71F3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3C68" w14:textId="77777777" w:rsidR="00C71F3F" w:rsidRPr="00633FEC" w:rsidRDefault="00C71F3F" w:rsidP="00C71F3F">
            <w:pPr>
              <w:rPr>
                <w:rFonts w:cs="Times New Roman"/>
              </w:rPr>
            </w:pPr>
            <w:r w:rsidRPr="00504E0D">
              <w:rPr>
                <w:rFonts w:cs="Times New Roman"/>
              </w:rPr>
              <w:lastRenderedPageBreak/>
              <w:t>Серия документа, удостоверяющего личность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31A9" w14:textId="77777777" w:rsidR="00C71F3F" w:rsidRDefault="00C71F3F" w:rsidP="00C71F3F">
            <w:r w:rsidRPr="00EF0DBC">
              <w:rPr>
                <w:rFonts w:cs="Times New Roman"/>
              </w:rPr>
              <w:t xml:space="preserve">См. раздел «Идентификация </w:t>
            </w:r>
            <w:r w:rsidR="00CC5683">
              <w:rPr>
                <w:rFonts w:cs="Times New Roman"/>
              </w:rPr>
              <w:t>потребителей</w:t>
            </w:r>
            <w:r w:rsidRPr="00EF0DBC">
              <w:rPr>
                <w:rFonts w:cs="Times New Roman"/>
              </w:rPr>
              <w:t>»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C5A1" w14:textId="77777777" w:rsidR="00C71F3F" w:rsidRDefault="00C71F3F" w:rsidP="007925D3">
            <w:r w:rsidRPr="00304489">
              <w:rPr>
                <w:rFonts w:cs="Times New Roman"/>
              </w:rPr>
              <w:t xml:space="preserve">Строковое поле, до </w:t>
            </w:r>
            <w:r w:rsidR="00AA5B4E">
              <w:rPr>
                <w:rFonts w:cs="Times New Roman"/>
              </w:rPr>
              <w:t>45</w:t>
            </w:r>
            <w:r w:rsidR="007925D3">
              <w:rPr>
                <w:rFonts w:cs="Times New Roman"/>
              </w:rPr>
              <w:t xml:space="preserve"> символов включительно, </w:t>
            </w:r>
            <w:r w:rsidR="007925D3" w:rsidRPr="007925D3">
              <w:rPr>
                <w:rFonts w:cs="Times New Roman"/>
                <w:b/>
              </w:rPr>
              <w:t>заполняется, если указан</w:t>
            </w:r>
            <w:r w:rsidR="007925D3">
              <w:rPr>
                <w:rFonts w:cs="Times New Roman"/>
                <w:b/>
              </w:rPr>
              <w:t>ы</w:t>
            </w:r>
            <w:r w:rsidR="007925D3" w:rsidRPr="007925D3">
              <w:rPr>
                <w:rFonts w:cs="Times New Roman"/>
                <w:b/>
              </w:rPr>
              <w:t xml:space="preserve"> «</w:t>
            </w:r>
            <w:r w:rsidR="007925D3">
              <w:rPr>
                <w:rFonts w:cs="Times New Roman"/>
                <w:b/>
              </w:rPr>
              <w:t>Вид</w:t>
            </w:r>
            <w:r w:rsidR="007925D3" w:rsidRPr="007925D3">
              <w:rPr>
                <w:rFonts w:cs="Times New Roman"/>
                <w:b/>
              </w:rPr>
              <w:t xml:space="preserve"> документа, удостоверяющего личность» и «</w:t>
            </w:r>
            <w:r w:rsidR="007925D3">
              <w:rPr>
                <w:rFonts w:cs="Times New Roman"/>
                <w:b/>
              </w:rPr>
              <w:t>Номер</w:t>
            </w:r>
            <w:r w:rsidR="007925D3" w:rsidRPr="007925D3">
              <w:rPr>
                <w:rFonts w:cs="Times New Roman"/>
                <w:b/>
              </w:rPr>
              <w:t xml:space="preserve"> документа, удостоверяющего личность»</w:t>
            </w:r>
          </w:p>
        </w:tc>
      </w:tr>
      <w:tr w:rsidR="00C71F3F" w:rsidRPr="00633FEC" w14:paraId="597DA01F" w14:textId="77777777" w:rsidTr="00C71F3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F2BD" w14:textId="77777777" w:rsidR="00C71F3F" w:rsidRPr="00633FEC" w:rsidRDefault="00AA5B4E" w:rsidP="00C71F3F">
            <w:pPr>
              <w:rPr>
                <w:rFonts w:cs="Times New Roman"/>
              </w:rPr>
            </w:pPr>
            <w:r>
              <w:rPr>
                <w:rFonts w:cs="Times New Roman"/>
              </w:rPr>
              <w:t>Дата</w:t>
            </w:r>
            <w:r w:rsidR="00C71F3F" w:rsidRPr="00504E0D">
              <w:rPr>
                <w:rFonts w:cs="Times New Roman"/>
              </w:rPr>
              <w:t xml:space="preserve"> документа, удостоверяющего личность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1082" w14:textId="77777777" w:rsidR="00C71F3F" w:rsidRDefault="00804759" w:rsidP="00C71F3F">
            <w:r>
              <w:rPr>
                <w:rFonts w:cs="Times New Roman"/>
              </w:rPr>
              <w:t>-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0884" w14:textId="77777777" w:rsidR="00C71F3F" w:rsidRDefault="005C3277" w:rsidP="00C71F3F">
            <w:r w:rsidRPr="004156C8">
              <w:t>Поле типа «Дата» (ДД.ММ.ГГГГ)</w:t>
            </w:r>
            <w:r>
              <w:t xml:space="preserve">, </w:t>
            </w:r>
            <w:r w:rsidRPr="007925D3">
              <w:rPr>
                <w:rFonts w:cs="Times New Roman"/>
                <w:b/>
              </w:rPr>
              <w:t>заполняется, если указан</w:t>
            </w:r>
            <w:r>
              <w:rPr>
                <w:rFonts w:cs="Times New Roman"/>
                <w:b/>
              </w:rPr>
              <w:t>ы</w:t>
            </w:r>
            <w:r w:rsidRPr="007925D3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 xml:space="preserve">значения в одном из полей: </w:t>
            </w:r>
            <w:r w:rsidRPr="007925D3">
              <w:rPr>
                <w:rFonts w:cs="Times New Roman"/>
                <w:b/>
              </w:rPr>
              <w:t>«</w:t>
            </w:r>
            <w:r>
              <w:rPr>
                <w:rFonts w:cs="Times New Roman"/>
                <w:b/>
              </w:rPr>
              <w:t>Вид</w:t>
            </w:r>
            <w:r w:rsidRPr="007925D3">
              <w:rPr>
                <w:rFonts w:cs="Times New Roman"/>
                <w:b/>
              </w:rPr>
              <w:t xml:space="preserve"> документа, удостоверяющего личность»</w:t>
            </w:r>
            <w:r>
              <w:rPr>
                <w:rFonts w:cs="Times New Roman"/>
                <w:b/>
              </w:rPr>
              <w:t>,</w:t>
            </w:r>
            <w:r w:rsidRPr="007925D3">
              <w:rPr>
                <w:rFonts w:cs="Times New Roman"/>
                <w:b/>
              </w:rPr>
              <w:t xml:space="preserve"> «Номер документа, удостоверяющего личность»</w:t>
            </w:r>
            <w:r>
              <w:rPr>
                <w:rFonts w:cs="Times New Roman"/>
                <w:b/>
              </w:rPr>
              <w:t>,</w:t>
            </w:r>
            <w:r w:rsidRPr="007925D3">
              <w:rPr>
                <w:rFonts w:cs="Times New Roman"/>
                <w:b/>
              </w:rPr>
              <w:t xml:space="preserve"> «Серия документа, удостоверяющего личность»</w:t>
            </w:r>
            <w:r>
              <w:rPr>
                <w:rFonts w:cs="Times New Roman"/>
                <w:b/>
              </w:rPr>
              <w:t>.</w:t>
            </w:r>
          </w:p>
        </w:tc>
      </w:tr>
      <w:tr w:rsidR="00AA5B4E" w:rsidRPr="00633FEC" w14:paraId="61CF3BCC" w14:textId="77777777" w:rsidTr="0011380B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9BE1" w14:textId="77777777" w:rsidR="00DA2FB1" w:rsidRDefault="00AA5B4E" w:rsidP="0011380B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>ОГРН/</w:t>
            </w:r>
          </w:p>
          <w:p w14:paraId="6B8CDFAD" w14:textId="77777777" w:rsidR="00AA5B4E" w:rsidRPr="00633FEC" w:rsidRDefault="00AA5B4E" w:rsidP="00837594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 xml:space="preserve">ОГРНИП </w:t>
            </w:r>
            <w:r w:rsidR="00CC5683">
              <w:rPr>
                <w:rFonts w:cs="Times New Roman"/>
              </w:rPr>
              <w:t>потребителя</w:t>
            </w:r>
            <w:r w:rsidR="00886D7B">
              <w:rPr>
                <w:rFonts w:cs="Times New Roman"/>
              </w:rPr>
              <w:t xml:space="preserve"> (для </w:t>
            </w:r>
            <w:r w:rsidR="00886D7B" w:rsidRPr="00886D7B">
              <w:rPr>
                <w:rFonts w:cs="Times New Roman"/>
              </w:rPr>
              <w:t>ЮЛ/ИП</w:t>
            </w:r>
            <w:r w:rsidRPr="00633FEC">
              <w:rPr>
                <w:rFonts w:cs="Times New Roman"/>
              </w:rPr>
              <w:t>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E0FE" w14:textId="77777777" w:rsidR="00AA5B4E" w:rsidRPr="00633FEC" w:rsidRDefault="00AA5B4E" w:rsidP="0011380B">
            <w:pPr>
              <w:rPr>
                <w:rFonts w:cs="Times New Roman"/>
              </w:rPr>
            </w:pPr>
            <w:r>
              <w:rPr>
                <w:rFonts w:cs="Times New Roman"/>
              </w:rPr>
              <w:t>См. раздел «</w:t>
            </w:r>
            <w:r w:rsidRPr="00C71F3F">
              <w:rPr>
                <w:rFonts w:cs="Times New Roman"/>
              </w:rPr>
              <w:t xml:space="preserve">Идентификация </w:t>
            </w:r>
            <w:r w:rsidR="00CC5683">
              <w:rPr>
                <w:rFonts w:cs="Times New Roman"/>
              </w:rPr>
              <w:t>потребителей</w:t>
            </w:r>
            <w:r>
              <w:rPr>
                <w:rFonts w:cs="Times New Roman"/>
              </w:rPr>
              <w:t>»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2E8B" w14:textId="3C7FA9CF" w:rsidR="00AA5B4E" w:rsidRPr="00C6289A" w:rsidRDefault="009454F6" w:rsidP="009454F6">
            <w:pPr>
              <w:rPr>
                <w:rFonts w:cs="Times New Roman"/>
              </w:rPr>
            </w:pPr>
            <w:r w:rsidRPr="00304489">
              <w:rPr>
                <w:rFonts w:cs="Times New Roman"/>
              </w:rPr>
              <w:t>Строковое поле</w:t>
            </w:r>
            <w:r>
              <w:rPr>
                <w:rFonts w:cs="Times New Roman"/>
              </w:rPr>
              <w:t>. Допускается ввод только ц</w:t>
            </w:r>
            <w:r w:rsidR="00837594">
              <w:rPr>
                <w:rFonts w:cs="Times New Roman"/>
              </w:rPr>
              <w:t>елочисленн</w:t>
            </w:r>
            <w:r>
              <w:rPr>
                <w:rFonts w:cs="Times New Roman"/>
              </w:rPr>
              <w:t>ых значений,</w:t>
            </w:r>
            <w:r w:rsidR="00837594">
              <w:rPr>
                <w:rFonts w:cs="Times New Roman"/>
              </w:rPr>
              <w:t xml:space="preserve"> строго 13 или</w:t>
            </w:r>
            <w:r w:rsidR="00DA2FB1">
              <w:rPr>
                <w:rFonts w:cs="Times New Roman"/>
              </w:rPr>
              <w:t xml:space="preserve"> </w:t>
            </w:r>
            <w:r w:rsidR="00AA5B4E" w:rsidRPr="00633FEC">
              <w:rPr>
                <w:rFonts w:cs="Times New Roman"/>
              </w:rPr>
              <w:t>15</w:t>
            </w:r>
            <w:r w:rsidR="00DA2FB1" w:rsidRPr="00DA2FB1">
              <w:rPr>
                <w:rFonts w:cs="Times New Roman"/>
              </w:rPr>
              <w:t xml:space="preserve"> </w:t>
            </w:r>
            <w:r w:rsidR="00DA2FB1">
              <w:rPr>
                <w:rFonts w:cs="Times New Roman"/>
              </w:rPr>
              <w:t>(для ОГРН</w:t>
            </w:r>
            <w:r w:rsidR="00837594">
              <w:rPr>
                <w:rFonts w:cs="Times New Roman"/>
              </w:rPr>
              <w:t xml:space="preserve"> или</w:t>
            </w:r>
            <w:r w:rsidR="00DA2FB1">
              <w:rPr>
                <w:rFonts w:cs="Times New Roman"/>
              </w:rPr>
              <w:t xml:space="preserve"> ОГРНИП)</w:t>
            </w:r>
            <w:r w:rsidR="00AA5B4E" w:rsidRPr="00633FEC">
              <w:rPr>
                <w:rFonts w:cs="Times New Roman"/>
              </w:rPr>
              <w:t xml:space="preserve">, </w:t>
            </w:r>
            <w:r w:rsidR="00AA5B4E" w:rsidRPr="00633FEC">
              <w:rPr>
                <w:rFonts w:cs="Times New Roman"/>
                <w:b/>
              </w:rPr>
              <w:t xml:space="preserve">обязательное поле, если </w:t>
            </w:r>
            <w:r w:rsidR="00CC5683">
              <w:rPr>
                <w:rFonts w:cs="Times New Roman"/>
                <w:b/>
              </w:rPr>
              <w:t>потребитель</w:t>
            </w:r>
            <w:r w:rsidR="00AA5B4E" w:rsidRPr="00633FEC">
              <w:rPr>
                <w:rFonts w:cs="Times New Roman"/>
                <w:b/>
              </w:rPr>
              <w:t xml:space="preserve"> - индивидуальный предприниматель или юридическое лицо</w:t>
            </w:r>
            <w:r w:rsidR="00B71B6E">
              <w:rPr>
                <w:rFonts w:cs="Times New Roman"/>
                <w:b/>
              </w:rPr>
              <w:t>.</w:t>
            </w:r>
          </w:p>
        </w:tc>
      </w:tr>
      <w:tr w:rsidR="00837594" w:rsidRPr="00633FEC" w14:paraId="40639C3D" w14:textId="77777777" w:rsidTr="0011380B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EEE1" w14:textId="77777777" w:rsidR="00837594" w:rsidRPr="00633FEC" w:rsidRDefault="00837594" w:rsidP="00837594">
            <w:pPr>
              <w:rPr>
                <w:rFonts w:cs="Times New Roman"/>
              </w:rPr>
            </w:pPr>
            <w:r>
              <w:rPr>
                <w:rFonts w:cs="Times New Roman"/>
              </w:rPr>
              <w:t>НЗА</w:t>
            </w:r>
            <w:r w:rsidRPr="00633FEC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потребителя (для </w:t>
            </w:r>
            <w:r w:rsidRPr="00886D7B">
              <w:rPr>
                <w:rFonts w:cs="Times New Roman"/>
              </w:rPr>
              <w:t>ФПИЮЛ</w:t>
            </w:r>
            <w:r w:rsidRPr="00633FEC">
              <w:rPr>
                <w:rFonts w:cs="Times New Roman"/>
              </w:rPr>
              <w:t>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0B8D" w14:textId="77777777" w:rsidR="00837594" w:rsidRDefault="00837594" w:rsidP="0011380B">
            <w:pPr>
              <w:rPr>
                <w:rFonts w:cs="Times New Roman"/>
              </w:rPr>
            </w:pPr>
            <w:r>
              <w:rPr>
                <w:rFonts w:cs="Times New Roman"/>
              </w:rPr>
              <w:t>См. раздел «</w:t>
            </w:r>
            <w:r w:rsidRPr="00C71F3F">
              <w:rPr>
                <w:rFonts w:cs="Times New Roman"/>
              </w:rPr>
              <w:t xml:space="preserve">Идентификация </w:t>
            </w:r>
            <w:r>
              <w:rPr>
                <w:rFonts w:cs="Times New Roman"/>
              </w:rPr>
              <w:t>потребителей»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E396" w14:textId="56D5560B" w:rsidR="00837594" w:rsidRDefault="009454F6" w:rsidP="00837594">
            <w:pPr>
              <w:rPr>
                <w:rFonts w:cs="Times New Roman"/>
                <w:b/>
              </w:rPr>
            </w:pPr>
            <w:r w:rsidRPr="00304489">
              <w:rPr>
                <w:rFonts w:cs="Times New Roman"/>
              </w:rPr>
              <w:t>Строковое поле</w:t>
            </w:r>
            <w:r>
              <w:rPr>
                <w:rFonts w:cs="Times New Roman"/>
              </w:rPr>
              <w:t>. Допускается ввод только целочисленных значений</w:t>
            </w:r>
            <w:r w:rsidR="00837594">
              <w:rPr>
                <w:rFonts w:cs="Times New Roman"/>
              </w:rPr>
              <w:t xml:space="preserve">, строго 11 символов, </w:t>
            </w:r>
            <w:r w:rsidR="00837594" w:rsidRPr="00633FEC">
              <w:rPr>
                <w:rFonts w:cs="Times New Roman"/>
                <w:b/>
              </w:rPr>
              <w:t xml:space="preserve">обязательное поле, если </w:t>
            </w:r>
            <w:r w:rsidR="00837594">
              <w:rPr>
                <w:rFonts w:cs="Times New Roman"/>
                <w:b/>
              </w:rPr>
              <w:t>потребитель</w:t>
            </w:r>
            <w:r w:rsidR="00837594" w:rsidRPr="00633FEC">
              <w:rPr>
                <w:rFonts w:cs="Times New Roman"/>
                <w:b/>
              </w:rPr>
              <w:t xml:space="preserve"> </w:t>
            </w:r>
            <w:r w:rsidR="00837594">
              <w:rPr>
                <w:rFonts w:cs="Times New Roman"/>
                <w:b/>
              </w:rPr>
              <w:t>–</w:t>
            </w:r>
            <w:r w:rsidR="00837594" w:rsidRPr="00633FEC">
              <w:rPr>
                <w:rFonts w:cs="Times New Roman"/>
                <w:b/>
              </w:rPr>
              <w:t xml:space="preserve"> </w:t>
            </w:r>
            <w:r w:rsidR="00837594">
              <w:rPr>
                <w:rFonts w:cs="Times New Roman"/>
                <w:b/>
              </w:rPr>
              <w:t>филиал или представительство иностранного юридического лица.</w:t>
            </w:r>
          </w:p>
          <w:p w14:paraId="2FDCB049" w14:textId="77777777" w:rsidR="00931F4A" w:rsidRDefault="00931F4A" w:rsidP="00837594">
            <w:pPr>
              <w:rPr>
                <w:rFonts w:cs="Times New Roman"/>
              </w:rPr>
            </w:pPr>
            <w:r w:rsidRPr="00931F4A">
              <w:rPr>
                <w:rFonts w:cs="Times New Roman"/>
              </w:rPr>
              <w:t>НЗА (или номер записи об аккредитации) - номер записи в государственном реестре аккредитованных филиалов, представительств иностранных юридических лиц.</w:t>
            </w:r>
          </w:p>
        </w:tc>
      </w:tr>
      <w:tr w:rsidR="00C71F3F" w:rsidRPr="00633FEC" w14:paraId="02A8457A" w14:textId="77777777" w:rsidTr="00C71F3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A115" w14:textId="77777777" w:rsidR="00C71F3F" w:rsidRPr="00633FEC" w:rsidRDefault="008D4968" w:rsidP="0083759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КПП </w:t>
            </w:r>
            <w:r w:rsidR="00837594">
              <w:rPr>
                <w:rFonts w:cs="Times New Roman"/>
              </w:rPr>
              <w:t>потребителя</w:t>
            </w:r>
            <w:r w:rsidR="00C71F3F" w:rsidRPr="00633FEC">
              <w:rPr>
                <w:rFonts w:cs="Times New Roman"/>
              </w:rPr>
              <w:t xml:space="preserve"> (для </w:t>
            </w:r>
            <w:r>
              <w:rPr>
                <w:rFonts w:cs="Times New Roman"/>
              </w:rPr>
              <w:t>ОП</w:t>
            </w:r>
            <w:r w:rsidR="00C71F3F" w:rsidRPr="00633FEC">
              <w:rPr>
                <w:rFonts w:cs="Times New Roman"/>
              </w:rPr>
              <w:t>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8310" w14:textId="77777777" w:rsidR="00C71F3F" w:rsidRDefault="00C71F3F" w:rsidP="00C71F3F">
            <w:r w:rsidRPr="00EF0DBC">
              <w:rPr>
                <w:rFonts w:cs="Times New Roman"/>
              </w:rPr>
              <w:t xml:space="preserve">См. раздел «Идентификация </w:t>
            </w:r>
            <w:r w:rsidR="00CC5683">
              <w:rPr>
                <w:rFonts w:cs="Times New Roman"/>
              </w:rPr>
              <w:t>потребителей</w:t>
            </w:r>
            <w:r w:rsidRPr="00EF0DBC">
              <w:rPr>
                <w:rFonts w:cs="Times New Roman"/>
              </w:rPr>
              <w:t>»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CDE3" w14:textId="1CAE9B69" w:rsidR="00C71F3F" w:rsidRPr="00633FEC" w:rsidRDefault="009454F6" w:rsidP="00837594">
            <w:pPr>
              <w:rPr>
                <w:rFonts w:cs="Times New Roman"/>
              </w:rPr>
            </w:pPr>
            <w:r w:rsidRPr="00304489">
              <w:rPr>
                <w:rFonts w:cs="Times New Roman"/>
              </w:rPr>
              <w:t>Строковое поле</w:t>
            </w:r>
            <w:r>
              <w:rPr>
                <w:rFonts w:cs="Times New Roman"/>
              </w:rPr>
              <w:t>. Допускается ввод только целочисленных значений</w:t>
            </w:r>
            <w:r w:rsidR="00C71F3F" w:rsidRPr="00633FEC">
              <w:rPr>
                <w:rFonts w:cs="Times New Roman"/>
              </w:rPr>
              <w:t xml:space="preserve"> строго 9 символов, </w:t>
            </w:r>
            <w:r w:rsidR="00C71F3F" w:rsidRPr="00633FEC">
              <w:rPr>
                <w:rFonts w:cs="Times New Roman"/>
                <w:b/>
              </w:rPr>
              <w:t xml:space="preserve">обязательное поле, если </w:t>
            </w:r>
            <w:r w:rsidR="00837594">
              <w:rPr>
                <w:rFonts w:cs="Times New Roman"/>
                <w:b/>
              </w:rPr>
              <w:t>потребитель</w:t>
            </w:r>
            <w:r w:rsidR="00C71F3F" w:rsidRPr="00633FEC">
              <w:rPr>
                <w:rFonts w:cs="Times New Roman"/>
                <w:b/>
              </w:rPr>
              <w:t xml:space="preserve"> </w:t>
            </w:r>
            <w:r w:rsidR="008D4968">
              <w:rPr>
                <w:rFonts w:cs="Times New Roman"/>
                <w:b/>
              </w:rPr>
              <w:t>– обособленное подразделение</w:t>
            </w:r>
            <w:r w:rsidR="00C71F3F" w:rsidRPr="00633FEC">
              <w:rPr>
                <w:rFonts w:cs="Times New Roman"/>
                <w:b/>
              </w:rPr>
              <w:t xml:space="preserve"> юридическо</w:t>
            </w:r>
            <w:r w:rsidR="008D4968">
              <w:rPr>
                <w:rFonts w:cs="Times New Roman"/>
                <w:b/>
              </w:rPr>
              <w:t>го лица</w:t>
            </w:r>
            <w:r w:rsidR="00C71F3F" w:rsidRPr="00633FEC">
              <w:rPr>
                <w:rFonts w:cs="Times New Roman"/>
                <w:b/>
              </w:rPr>
              <w:t>.</w:t>
            </w:r>
          </w:p>
        </w:tc>
      </w:tr>
      <w:tr w:rsidR="00C71F3F" w:rsidRPr="00633FEC" w14:paraId="418DD9D7" w14:textId="77777777" w:rsidTr="00C71F3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FBCA" w14:textId="77777777" w:rsidR="00C71F3F" w:rsidRPr="00633FEC" w:rsidRDefault="00C71F3F" w:rsidP="00C71F3F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>Общая площадь, кв. м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3D24" w14:textId="77777777" w:rsidR="00C71F3F" w:rsidRPr="00633FEC" w:rsidRDefault="008A39AE" w:rsidP="00C71F3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66DB" w14:textId="77777777" w:rsidR="00C71F3F" w:rsidRPr="00633FEC" w:rsidRDefault="00C71F3F" w:rsidP="003602B1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 xml:space="preserve">Цифровое поле, </w:t>
            </w:r>
            <w:r w:rsidR="00AA5B4E">
              <w:rPr>
                <w:rFonts w:cs="Times New Roman"/>
              </w:rPr>
              <w:t>20</w:t>
            </w:r>
            <w:r w:rsidRPr="00633FEC">
              <w:rPr>
                <w:rFonts w:cs="Times New Roman"/>
              </w:rPr>
              <w:t xml:space="preserve"> символов, включая </w:t>
            </w:r>
            <w:r w:rsidR="00AA5B4E">
              <w:rPr>
                <w:rFonts w:cs="Times New Roman"/>
              </w:rPr>
              <w:t>4</w:t>
            </w:r>
            <w:r w:rsidRPr="00633FEC">
              <w:rPr>
                <w:rFonts w:cs="Times New Roman"/>
              </w:rPr>
              <w:t xml:space="preserve"> после запятой.</w:t>
            </w:r>
            <w:r w:rsidR="008A39AE">
              <w:rPr>
                <w:rFonts w:cs="Times New Roman"/>
              </w:rPr>
              <w:t xml:space="preserve"> Обязательно для типа лицевого счета «ЛС УО», для «ЛС РСО»</w:t>
            </w:r>
            <w:r w:rsidR="00A44992">
              <w:rPr>
                <w:rFonts w:cs="Times New Roman"/>
              </w:rPr>
              <w:t>, «ЛС ОМС</w:t>
            </w:r>
            <w:r w:rsidR="00A44992" w:rsidRPr="00A44992">
              <w:rPr>
                <w:rFonts w:cs="Times New Roman"/>
              </w:rPr>
              <w:t>/</w:t>
            </w:r>
            <w:r w:rsidR="00A44992">
              <w:rPr>
                <w:rFonts w:cs="Times New Roman"/>
              </w:rPr>
              <w:t>ОГВ»</w:t>
            </w:r>
            <w:r w:rsidR="008A39AE">
              <w:rPr>
                <w:rFonts w:cs="Times New Roman"/>
              </w:rPr>
              <w:t xml:space="preserve"> и «ЛС КР» необязательно.</w:t>
            </w:r>
          </w:p>
        </w:tc>
      </w:tr>
      <w:tr w:rsidR="00C71F3F" w:rsidRPr="00633FEC" w14:paraId="1C2B5376" w14:textId="77777777" w:rsidTr="00C71F3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F7BA" w14:textId="77777777" w:rsidR="00C71F3F" w:rsidRPr="00633FEC" w:rsidRDefault="00C71F3F" w:rsidP="00C71F3F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>Жилая площадь, кв. м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869E" w14:textId="77777777" w:rsidR="00C71F3F" w:rsidRPr="00633FEC" w:rsidRDefault="00C71F3F" w:rsidP="00C71F3F">
            <w:pPr>
              <w:jc w:val="center"/>
              <w:rPr>
                <w:rFonts w:cs="Times New Roman"/>
              </w:rPr>
            </w:pPr>
            <w:r w:rsidRPr="00633FEC">
              <w:rPr>
                <w:rFonts w:cs="Times New Roman"/>
              </w:rPr>
              <w:t>-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328B" w14:textId="77777777" w:rsidR="00C71F3F" w:rsidRPr="00BA3C6B" w:rsidRDefault="00C71F3F" w:rsidP="00AA5B4E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 xml:space="preserve">Цифровое поле, </w:t>
            </w:r>
            <w:r w:rsidR="00AA5B4E">
              <w:rPr>
                <w:rFonts w:cs="Times New Roman"/>
              </w:rPr>
              <w:t>20</w:t>
            </w:r>
            <w:r w:rsidRPr="00633FEC">
              <w:rPr>
                <w:rFonts w:cs="Times New Roman"/>
              </w:rPr>
              <w:t xml:space="preserve"> символов, включая </w:t>
            </w:r>
            <w:r w:rsidR="00AA5B4E">
              <w:rPr>
                <w:rFonts w:cs="Times New Roman"/>
              </w:rPr>
              <w:t>4</w:t>
            </w:r>
            <w:r w:rsidRPr="00633FEC">
              <w:rPr>
                <w:rFonts w:cs="Times New Roman"/>
              </w:rPr>
              <w:t xml:space="preserve"> после запятой</w:t>
            </w:r>
            <w:r w:rsidR="00BA3C6B" w:rsidRPr="00BA3C6B">
              <w:rPr>
                <w:rFonts w:cs="Times New Roman"/>
              </w:rPr>
              <w:t>.</w:t>
            </w:r>
          </w:p>
          <w:p w14:paraId="5072BB7D" w14:textId="77777777" w:rsidR="00BA3C6B" w:rsidRDefault="00BA3C6B" w:rsidP="00BA3C6B">
            <w:r>
              <w:t xml:space="preserve">Определение ЖП приведено в Инструкции о проведении учета жилищного фонда в РФ: </w:t>
            </w:r>
          </w:p>
          <w:p w14:paraId="5C8F7EB5" w14:textId="77777777" w:rsidR="00BA3C6B" w:rsidRDefault="00BA3C6B" w:rsidP="00BA3C6B"/>
          <w:p w14:paraId="07FCBD80" w14:textId="77777777" w:rsidR="00BA3C6B" w:rsidRDefault="00BA3C6B" w:rsidP="00BA3C6B">
            <w:r>
              <w:t>3.35. Жилая площадь квартиры определяется как сумма площадей жилых комнат.</w:t>
            </w:r>
          </w:p>
          <w:p w14:paraId="05FE7F84" w14:textId="77777777" w:rsidR="00BA3C6B" w:rsidRDefault="00BA3C6B" w:rsidP="00BA3C6B">
            <w:r>
              <w:t>...</w:t>
            </w:r>
          </w:p>
          <w:p w14:paraId="0F6E9E48" w14:textId="77777777" w:rsidR="00BA3C6B" w:rsidRDefault="00BA3C6B" w:rsidP="00BA3C6B">
            <w:r>
              <w:t>3.36. Площадь квартиры жилого здания определяется как сумма площадей жилых комнат и подсобных помещений без учета лоджий, балконов, веранд, террас и холодных кладовых, тамбуров.</w:t>
            </w:r>
          </w:p>
          <w:p w14:paraId="21BAF3E5" w14:textId="77777777" w:rsidR="00BA3C6B" w:rsidRPr="00BA3C6B" w:rsidRDefault="00BA3C6B" w:rsidP="00BA3C6B">
            <w:pPr>
              <w:rPr>
                <w:rFonts w:cs="Times New Roman"/>
              </w:rPr>
            </w:pPr>
            <w:r>
              <w:t>К подсобным помещениям относятся площади кухонь, коридоров, ванн, санузлов, встроенных шкафов, кладовых, а также площадь, занятая внутриквартирной лестницей.</w:t>
            </w:r>
          </w:p>
        </w:tc>
      </w:tr>
      <w:tr w:rsidR="00C71F3F" w:rsidRPr="00633FEC" w14:paraId="7FC7DB95" w14:textId="77777777" w:rsidTr="00C71F3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A358" w14:textId="77777777" w:rsidR="00C71F3F" w:rsidRPr="00633FEC" w:rsidRDefault="00C71F3F" w:rsidP="00C71F3F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>Отапливаемая площадь, кв. м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39C5" w14:textId="77777777" w:rsidR="00C71F3F" w:rsidRPr="00633FEC" w:rsidRDefault="00C71F3F" w:rsidP="00C71F3F">
            <w:pPr>
              <w:jc w:val="center"/>
              <w:rPr>
                <w:rFonts w:cs="Times New Roman"/>
              </w:rPr>
            </w:pPr>
            <w:r w:rsidRPr="00633FEC">
              <w:rPr>
                <w:rFonts w:cs="Times New Roman"/>
              </w:rPr>
              <w:t>-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E306" w14:textId="77777777" w:rsidR="00C71F3F" w:rsidRDefault="00C71F3F" w:rsidP="00AA5B4E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 xml:space="preserve">Цифровое поле, </w:t>
            </w:r>
            <w:r w:rsidR="00AA5B4E">
              <w:rPr>
                <w:rFonts w:cs="Times New Roman"/>
              </w:rPr>
              <w:t xml:space="preserve">20 </w:t>
            </w:r>
            <w:r w:rsidRPr="00633FEC">
              <w:rPr>
                <w:rFonts w:cs="Times New Roman"/>
              </w:rPr>
              <w:t xml:space="preserve">символов, включая </w:t>
            </w:r>
            <w:r w:rsidR="00AA5B4E">
              <w:rPr>
                <w:rFonts w:cs="Times New Roman"/>
              </w:rPr>
              <w:t>4</w:t>
            </w:r>
            <w:r w:rsidRPr="00633FEC">
              <w:rPr>
                <w:rFonts w:cs="Times New Roman"/>
              </w:rPr>
              <w:t xml:space="preserve"> после запятой.</w:t>
            </w:r>
          </w:p>
          <w:p w14:paraId="0F5660AF" w14:textId="77777777" w:rsidR="00BA3C6B" w:rsidRPr="00633FEC" w:rsidRDefault="00BA3C6B" w:rsidP="00AA5B4E">
            <w:pPr>
              <w:rPr>
                <w:rFonts w:cs="Times New Roman"/>
              </w:rPr>
            </w:pPr>
            <w:r w:rsidRPr="00BA3C6B">
              <w:rPr>
                <w:rFonts w:cs="Times New Roman"/>
              </w:rPr>
              <w:t xml:space="preserve">В соответствии с Методикой расчета норма потребления природного газа население при отсутствии приборов учета газа (утв. Приказом Министерства регионального развития РФ от 13.07.2006, №83) отапливаемая площадь определяется как площадь помещения, измеряемая в пределах внутренних поверхностей наружных стен, </w:t>
            </w:r>
            <w:r w:rsidRPr="00BA3C6B">
              <w:rPr>
                <w:rFonts w:cs="Times New Roman"/>
              </w:rPr>
              <w:lastRenderedPageBreak/>
              <w:t>включая площадь, занимаемую перегородками и внутренними стенами.</w:t>
            </w:r>
          </w:p>
        </w:tc>
      </w:tr>
      <w:tr w:rsidR="00C71F3F" w:rsidRPr="00633FEC" w14:paraId="3BF6270C" w14:textId="77777777" w:rsidTr="00C71F3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E44E" w14:textId="77777777" w:rsidR="00C71F3F" w:rsidRPr="00633FEC" w:rsidRDefault="00C71F3F" w:rsidP="00C71F3F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lastRenderedPageBreak/>
              <w:t>Количество проживающих, чел.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63DE" w14:textId="77777777" w:rsidR="00C71F3F" w:rsidRPr="00633FEC" w:rsidRDefault="00354297" w:rsidP="00C71F3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2C32" w14:textId="77777777" w:rsidR="00C71F3F" w:rsidRPr="00633FEC" w:rsidRDefault="00C71F3F" w:rsidP="00C71F3F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>Цифровое поле, до 4 символов.</w:t>
            </w:r>
          </w:p>
        </w:tc>
      </w:tr>
      <w:tr w:rsidR="00C71F3F" w:rsidRPr="00633FEC" w14:paraId="3FE564FD" w14:textId="77777777" w:rsidTr="00C71F3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C9A1" w14:textId="77777777" w:rsidR="00C71F3F" w:rsidRPr="00633FEC" w:rsidRDefault="00C71F3F" w:rsidP="00C71F3F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>Единый лицевой счет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1044" w14:textId="77777777" w:rsidR="00C71F3F" w:rsidRPr="00633FEC" w:rsidRDefault="00C71F3F" w:rsidP="00C71F3F">
            <w:pPr>
              <w:jc w:val="center"/>
              <w:rPr>
                <w:rFonts w:cs="Times New Roman"/>
              </w:rPr>
            </w:pPr>
            <w:r w:rsidRPr="00633FEC">
              <w:rPr>
                <w:rFonts w:cs="Times New Roman"/>
              </w:rPr>
              <w:t>Х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AE0A" w14:textId="77777777" w:rsidR="00C71F3F" w:rsidRPr="00633FEC" w:rsidRDefault="00C71F3F" w:rsidP="000C561A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>Содержит уникальный идентификатор лицевого счета, созданный ГИС ЖКХ при первичном создании лицевого счета.</w:t>
            </w:r>
            <w:r w:rsidR="00643CCB">
              <w:rPr>
                <w:rFonts w:cs="Times New Roman"/>
              </w:rPr>
              <w:t xml:space="preserve"> </w:t>
            </w:r>
          </w:p>
        </w:tc>
      </w:tr>
      <w:tr w:rsidR="00C71F3F" w:rsidRPr="00633FEC" w14:paraId="0C680960" w14:textId="77777777" w:rsidTr="00C71F3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26F4" w14:textId="77777777" w:rsidR="00C71F3F" w:rsidRPr="00633FEC" w:rsidRDefault="00C71F3F" w:rsidP="00C71F3F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>Статус обработки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3EB3" w14:textId="77777777" w:rsidR="00C71F3F" w:rsidRPr="00633FEC" w:rsidRDefault="00C71F3F" w:rsidP="00C71F3F">
            <w:pPr>
              <w:jc w:val="center"/>
              <w:rPr>
                <w:rFonts w:cs="Times New Roman"/>
              </w:rPr>
            </w:pPr>
            <w:r w:rsidRPr="00633FEC">
              <w:rPr>
                <w:rFonts w:cs="Times New Roman"/>
              </w:rPr>
              <w:t>Х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2D9F" w14:textId="77777777" w:rsidR="00C71F3F" w:rsidRPr="00633FEC" w:rsidRDefault="00C71F3F" w:rsidP="00C71F3F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>Результат обработки записи, содержит описание ошибки.</w:t>
            </w:r>
            <w:r w:rsidR="0004774A" w:rsidRPr="0004774A">
              <w:rPr>
                <w:rFonts w:cs="Times New Roman"/>
                <w:b/>
              </w:rPr>
              <w:t xml:space="preserve"> </w:t>
            </w:r>
            <w:r w:rsidR="00643CCB" w:rsidRPr="00643CCB">
              <w:rPr>
                <w:rFonts w:cs="Times New Roman"/>
                <w:b/>
              </w:rPr>
              <w:t>Содержимое данного поля игнорируется Системой и будет перезаписано после обработки.</w:t>
            </w:r>
          </w:p>
        </w:tc>
      </w:tr>
      <w:tr w:rsidR="00C71F3F" w:rsidRPr="00633FEC" w14:paraId="3F74BBBE" w14:textId="77777777" w:rsidTr="0011380B"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6ED6" w14:textId="77777777" w:rsidR="00C71F3F" w:rsidRPr="00633FEC" w:rsidRDefault="00C71F3F" w:rsidP="00C71F3F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>Лист «Помещения»</w:t>
            </w:r>
          </w:p>
        </w:tc>
      </w:tr>
      <w:tr w:rsidR="006D34ED" w:rsidRPr="00633FEC" w14:paraId="575A9300" w14:textId="77777777" w:rsidTr="00C71F3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441B" w14:textId="77777777" w:rsidR="006D34ED" w:rsidRPr="00633FEC" w:rsidRDefault="006D34ED" w:rsidP="006D34ED">
            <w:pPr>
              <w:rPr>
                <w:rFonts w:cs="Times New Roman"/>
              </w:rPr>
            </w:pPr>
            <w:r w:rsidRPr="006D34ED">
              <w:rPr>
                <w:rFonts w:cs="Times New Roman"/>
              </w:rPr>
              <w:t>№ записи лицевого счета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C914" w14:textId="77777777" w:rsidR="006D34ED" w:rsidRDefault="006D34ED" w:rsidP="006D34E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D51D" w14:textId="77777777" w:rsidR="006D34ED" w:rsidRPr="00633FEC" w:rsidRDefault="006D34ED" w:rsidP="00804759">
            <w:pPr>
              <w:rPr>
                <w:rFonts w:cs="Times New Roman"/>
              </w:rPr>
            </w:pPr>
            <w:r>
              <w:rPr>
                <w:rFonts w:cs="Times New Roman"/>
              </w:rPr>
              <w:t>Числовое поле, номер записи, используемый для связи с листом «Основные сведения»</w:t>
            </w:r>
            <w:r w:rsidR="00804759">
              <w:rPr>
                <w:rFonts w:cs="Times New Roman"/>
              </w:rPr>
              <w:t>. Значение вводится вручную или выбирается из выпадающего списка (список формируется по мере заполнения строк на листе «Основные сведения»).</w:t>
            </w:r>
          </w:p>
        </w:tc>
      </w:tr>
      <w:tr w:rsidR="00FE21B5" w:rsidRPr="00633FEC" w14:paraId="5D6E0B4D" w14:textId="77777777" w:rsidTr="00C71F3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3C31" w14:textId="77777777" w:rsidR="00FE21B5" w:rsidRPr="00633FEC" w:rsidRDefault="00FE21B5" w:rsidP="00C71F3F">
            <w:pPr>
              <w:rPr>
                <w:rFonts w:cs="Times New Roman"/>
              </w:rPr>
            </w:pPr>
            <w:r>
              <w:rPr>
                <w:rFonts w:cs="Times New Roman"/>
              </w:rPr>
              <w:t>Адрес помещения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11CB" w14:textId="77777777" w:rsidR="00FE21B5" w:rsidRPr="00633FEC" w:rsidRDefault="00FE21B5" w:rsidP="00C71F3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8B76" w14:textId="77777777" w:rsidR="00FE21B5" w:rsidRPr="00633FEC" w:rsidRDefault="00FE21B5" w:rsidP="00C71F3F">
            <w:pPr>
              <w:rPr>
                <w:rFonts w:cs="Times New Roman"/>
              </w:rPr>
            </w:pPr>
            <w:r>
              <w:rPr>
                <w:rFonts w:cs="Times New Roman"/>
              </w:rPr>
              <w:t>Строковое поле. Данное поле не сохраняется в ГИС ЖКХ и служит для облегчения идентификации помещений в шаблоне.</w:t>
            </w:r>
            <w:r w:rsidR="001A4E81">
              <w:rPr>
                <w:rFonts w:cs="Times New Roman"/>
              </w:rPr>
              <w:t xml:space="preserve"> Заполняется произвольным значением на усмотрение пользователя.</w:t>
            </w:r>
          </w:p>
        </w:tc>
      </w:tr>
      <w:tr w:rsidR="00C95E7B" w:rsidRPr="00633FEC" w14:paraId="632815BD" w14:textId="77777777" w:rsidTr="0011380B"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7637" w14:textId="77777777" w:rsidR="00C95E7B" w:rsidRPr="00633FEC" w:rsidRDefault="00C95E7B" w:rsidP="00C95E7B">
            <w:pPr>
              <w:rPr>
                <w:rFonts w:cs="Times New Roman"/>
              </w:rPr>
            </w:pPr>
            <w:r>
              <w:rPr>
                <w:rFonts w:cs="Times New Roman"/>
              </w:rPr>
              <w:t>Группа полей «Ад</w:t>
            </w:r>
            <w:r w:rsidRPr="00C95E7B">
              <w:rPr>
                <w:rFonts w:cs="Times New Roman"/>
              </w:rPr>
              <w:t>рес дома, помещения, комнаты</w:t>
            </w:r>
            <w:r>
              <w:rPr>
                <w:rFonts w:cs="Times New Roman"/>
              </w:rPr>
              <w:t>»</w:t>
            </w:r>
          </w:p>
        </w:tc>
      </w:tr>
      <w:tr w:rsidR="00C95E7B" w:rsidRPr="00633FEC" w14:paraId="02C1E057" w14:textId="77777777" w:rsidTr="00C71F3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D3DF" w14:textId="77777777" w:rsidR="00C95E7B" w:rsidRPr="00633FEC" w:rsidRDefault="00512E3D" w:rsidP="00512E3D">
            <w:pPr>
              <w:rPr>
                <w:rFonts w:cs="Times New Roman"/>
              </w:rPr>
            </w:pPr>
            <w:r w:rsidRPr="00512E3D">
              <w:rPr>
                <w:rFonts w:cs="Times New Roman"/>
              </w:rPr>
              <w:t>Глобальный уникальный идентификатор дома по ФИАС/</w:t>
            </w:r>
            <w:r>
              <w:rPr>
                <w:rFonts w:cs="Times New Roman"/>
              </w:rPr>
              <w:t xml:space="preserve"> </w:t>
            </w:r>
            <w:r w:rsidRPr="00512E3D">
              <w:rPr>
                <w:rFonts w:cs="Times New Roman"/>
              </w:rPr>
              <w:t>Идентификационный код дома в ГИС ЖКХ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CE2E" w14:textId="77777777" w:rsidR="00C95E7B" w:rsidRPr="00633FEC" w:rsidRDefault="00C95E7B" w:rsidP="00C71F3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8F14" w14:textId="77777777" w:rsidR="00C95E7B" w:rsidRPr="00C95E7B" w:rsidRDefault="00C95E7B" w:rsidP="00C71F3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Строковое поле в формате </w:t>
            </w:r>
            <w:r>
              <w:rPr>
                <w:rFonts w:cs="Times New Roman"/>
                <w:lang w:val="en-US"/>
              </w:rPr>
              <w:t>GUID</w:t>
            </w:r>
            <w:r w:rsidRPr="00C95E7B">
              <w:rPr>
                <w:rFonts w:cs="Times New Roman"/>
              </w:rPr>
              <w:t xml:space="preserve">, </w:t>
            </w:r>
            <w:r w:rsidR="008C3901">
              <w:rPr>
                <w:rFonts w:cs="Times New Roman"/>
                <w:b/>
              </w:rPr>
              <w:t>заполняется</w:t>
            </w:r>
            <w:r w:rsidR="008C3901" w:rsidRPr="00C95E7B">
              <w:rPr>
                <w:rFonts w:cs="Times New Roman"/>
                <w:b/>
              </w:rPr>
              <w:t xml:space="preserve"> </w:t>
            </w:r>
            <w:r w:rsidRPr="00C95E7B">
              <w:rPr>
                <w:rFonts w:cs="Times New Roman"/>
                <w:b/>
              </w:rPr>
              <w:t>если не указано значение «Идентификатор дома, помещения, комнаты, присвоенный ГИС ЖКХ»</w:t>
            </w:r>
          </w:p>
        </w:tc>
      </w:tr>
      <w:tr w:rsidR="00746943" w:rsidRPr="00633FEC" w14:paraId="76ECBBDE" w14:textId="77777777" w:rsidTr="00C71F3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16A3" w14:textId="77777777" w:rsidR="00746943" w:rsidRPr="00C95E7B" w:rsidRDefault="00746943" w:rsidP="00C95E7B">
            <w:pPr>
              <w:rPr>
                <w:rFonts w:cs="Times New Roman"/>
              </w:rPr>
            </w:pPr>
            <w:r w:rsidRPr="00746943">
              <w:rPr>
                <w:rFonts w:cs="Times New Roman"/>
              </w:rPr>
              <w:t>Тип помещения/блок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4B6D" w14:textId="77777777" w:rsidR="00746943" w:rsidRPr="00746943" w:rsidRDefault="00746943" w:rsidP="00C71F3F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67C5" w14:textId="77777777" w:rsidR="00746943" w:rsidRPr="00746943" w:rsidRDefault="00746943" w:rsidP="00C95E7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Значение из выпадающего списка, </w:t>
            </w:r>
            <w:r>
              <w:rPr>
                <w:rFonts w:cs="Times New Roman"/>
                <w:b/>
              </w:rPr>
              <w:t>заполняется</w:t>
            </w:r>
            <w:r w:rsidRPr="00C95E7B">
              <w:rPr>
                <w:rFonts w:cs="Times New Roman"/>
                <w:b/>
              </w:rPr>
              <w:t xml:space="preserve"> если не указано значение «Идентификатор дома, помещения, комнаты, присвоенный ГИС ЖКХ»</w:t>
            </w:r>
            <w:r>
              <w:rPr>
                <w:rFonts w:cs="Times New Roman"/>
                <w:b/>
              </w:rPr>
              <w:t xml:space="preserve"> </w:t>
            </w:r>
            <w:r w:rsidRPr="00746943">
              <w:rPr>
                <w:rFonts w:cs="Times New Roman"/>
              </w:rPr>
              <w:t>для</w:t>
            </w:r>
            <w:r>
              <w:rPr>
                <w:rFonts w:cs="Times New Roman"/>
              </w:rPr>
              <w:t xml:space="preserve"> помещений, комнат, блоков в домах блокированной застройки.</w:t>
            </w:r>
          </w:p>
        </w:tc>
      </w:tr>
      <w:tr w:rsidR="00C95E7B" w:rsidRPr="00633FEC" w14:paraId="38350FE4" w14:textId="77777777" w:rsidTr="00C71F3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228A" w14:textId="77777777" w:rsidR="00C95E7B" w:rsidRPr="00633FEC" w:rsidRDefault="00C95E7B" w:rsidP="00C95E7B">
            <w:pPr>
              <w:rPr>
                <w:rFonts w:cs="Times New Roman"/>
              </w:rPr>
            </w:pPr>
            <w:r w:rsidRPr="00C95E7B">
              <w:rPr>
                <w:rFonts w:cs="Times New Roman"/>
              </w:rPr>
              <w:t>Номер помещения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01BF" w14:textId="77777777" w:rsidR="00C95E7B" w:rsidRPr="00633FEC" w:rsidRDefault="00C95E7B" w:rsidP="00C71F3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A85E" w14:textId="77777777" w:rsidR="00C95E7B" w:rsidRPr="00633FEC" w:rsidRDefault="00C95E7B" w:rsidP="00C95E7B">
            <w:pPr>
              <w:rPr>
                <w:rFonts w:cs="Times New Roman"/>
              </w:rPr>
            </w:pPr>
            <w:r>
              <w:rPr>
                <w:rFonts w:cs="Times New Roman"/>
              </w:rPr>
              <w:t>Строковое поле до 255 символов</w:t>
            </w:r>
            <w:r w:rsidRPr="00C95E7B">
              <w:rPr>
                <w:rFonts w:cs="Times New Roman"/>
              </w:rPr>
              <w:t xml:space="preserve">, </w:t>
            </w:r>
            <w:r w:rsidR="008C3901">
              <w:rPr>
                <w:rFonts w:cs="Times New Roman"/>
                <w:b/>
              </w:rPr>
              <w:t>заполняется</w:t>
            </w:r>
            <w:r w:rsidR="008C3901" w:rsidRPr="00C95E7B">
              <w:rPr>
                <w:rFonts w:cs="Times New Roman"/>
                <w:b/>
              </w:rPr>
              <w:t xml:space="preserve"> </w:t>
            </w:r>
            <w:r w:rsidRPr="00C95E7B">
              <w:rPr>
                <w:rFonts w:cs="Times New Roman"/>
                <w:b/>
              </w:rPr>
              <w:t>если не указано значение «Идентификатор дома, помещения, комнаты, присвоенный ГИС ЖКХ»</w:t>
            </w:r>
            <w:r w:rsidR="00746943" w:rsidRPr="00746943">
              <w:rPr>
                <w:rFonts w:cs="Times New Roman"/>
              </w:rPr>
              <w:t xml:space="preserve"> для</w:t>
            </w:r>
            <w:r w:rsidR="00746943">
              <w:rPr>
                <w:rFonts w:cs="Times New Roman"/>
              </w:rPr>
              <w:t xml:space="preserve"> помещений, комнат, блоков в домах блокированной застройки.</w:t>
            </w:r>
          </w:p>
        </w:tc>
      </w:tr>
      <w:tr w:rsidR="00C95E7B" w:rsidRPr="00633FEC" w14:paraId="4481DCFB" w14:textId="77777777" w:rsidTr="00C71F3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78CA" w14:textId="77777777" w:rsidR="00C95E7B" w:rsidRPr="00633FEC" w:rsidRDefault="00C95E7B" w:rsidP="00C71F3F">
            <w:pPr>
              <w:rPr>
                <w:rFonts w:cs="Times New Roman"/>
              </w:rPr>
            </w:pPr>
            <w:r w:rsidRPr="00C95E7B">
              <w:rPr>
                <w:rFonts w:cs="Times New Roman"/>
              </w:rPr>
              <w:t>Номер комнаты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CADA" w14:textId="77777777" w:rsidR="00C95E7B" w:rsidRPr="00633FEC" w:rsidRDefault="00C95E7B" w:rsidP="00C71F3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F580" w14:textId="77777777" w:rsidR="00C95E7B" w:rsidRPr="00633FEC" w:rsidRDefault="00C95E7B" w:rsidP="00746943">
            <w:pPr>
              <w:rPr>
                <w:rFonts w:cs="Times New Roman"/>
              </w:rPr>
            </w:pPr>
            <w:r>
              <w:rPr>
                <w:rFonts w:cs="Times New Roman"/>
              </w:rPr>
              <w:t>Строковое поле до 255 символов</w:t>
            </w:r>
            <w:r w:rsidRPr="00C95E7B">
              <w:rPr>
                <w:rFonts w:cs="Times New Roman"/>
              </w:rPr>
              <w:t xml:space="preserve">, </w:t>
            </w:r>
            <w:r w:rsidR="008C3901">
              <w:rPr>
                <w:rFonts w:cs="Times New Roman"/>
                <w:b/>
              </w:rPr>
              <w:t>заполняется</w:t>
            </w:r>
            <w:r w:rsidRPr="00C95E7B">
              <w:rPr>
                <w:rFonts w:cs="Times New Roman"/>
                <w:b/>
              </w:rPr>
              <w:t xml:space="preserve"> если не указано значение «Идентификатор дома, помещения, комнаты, присвоенный ГИС ЖКХ»</w:t>
            </w:r>
            <w:r w:rsidR="00746943" w:rsidRPr="00746943">
              <w:rPr>
                <w:rFonts w:cs="Times New Roman"/>
              </w:rPr>
              <w:t xml:space="preserve"> для</w:t>
            </w:r>
            <w:r w:rsidR="00746943">
              <w:rPr>
                <w:rFonts w:cs="Times New Roman"/>
              </w:rPr>
              <w:t xml:space="preserve"> комнат.</w:t>
            </w:r>
          </w:p>
        </w:tc>
      </w:tr>
      <w:tr w:rsidR="00C71F3F" w:rsidRPr="00633FEC" w14:paraId="0AADE549" w14:textId="77777777" w:rsidTr="00C71F3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6CD7" w14:textId="77777777" w:rsidR="00C71F3F" w:rsidRPr="00633FEC" w:rsidRDefault="00C95E7B" w:rsidP="00C71F3F">
            <w:pPr>
              <w:rPr>
                <w:rFonts w:cs="Times New Roman"/>
              </w:rPr>
            </w:pPr>
            <w:r w:rsidRPr="00C95E7B">
              <w:rPr>
                <w:rFonts w:cs="Times New Roman"/>
              </w:rPr>
              <w:t>Идентификатор дома, помещения, комнаты, присвоенный ГИС ЖКХ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3DE9" w14:textId="77777777" w:rsidR="00C71F3F" w:rsidRPr="00633FEC" w:rsidRDefault="00C95E7B" w:rsidP="00C71F3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EA42" w14:textId="77777777" w:rsidR="00C71F3F" w:rsidRPr="00BA0D44" w:rsidRDefault="00C71F3F" w:rsidP="00BA0D44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 xml:space="preserve">Символьное поле, код, присвоенный </w:t>
            </w:r>
            <w:r w:rsidR="00C95E7B">
              <w:rPr>
                <w:rFonts w:cs="Times New Roman"/>
              </w:rPr>
              <w:t>объекту жилищного фонда ГИС ЖКХ</w:t>
            </w:r>
            <w:r w:rsidR="00C95E7B" w:rsidRPr="00C95E7B">
              <w:rPr>
                <w:rFonts w:cs="Times New Roman"/>
                <w:b/>
              </w:rPr>
              <w:t xml:space="preserve">, </w:t>
            </w:r>
            <w:r w:rsidR="008C3901">
              <w:rPr>
                <w:rFonts w:cs="Times New Roman"/>
                <w:b/>
              </w:rPr>
              <w:t>заполняется</w:t>
            </w:r>
            <w:r w:rsidR="008C3901" w:rsidRPr="00C95E7B">
              <w:rPr>
                <w:rFonts w:cs="Times New Roman"/>
                <w:b/>
              </w:rPr>
              <w:t xml:space="preserve"> </w:t>
            </w:r>
            <w:r w:rsidR="00C95E7B" w:rsidRPr="00C95E7B">
              <w:rPr>
                <w:rFonts w:cs="Times New Roman"/>
                <w:b/>
              </w:rPr>
              <w:t xml:space="preserve">если </w:t>
            </w:r>
            <w:r w:rsidR="006A3EC1">
              <w:rPr>
                <w:rFonts w:cs="Times New Roman"/>
                <w:b/>
              </w:rPr>
              <w:t xml:space="preserve">не </w:t>
            </w:r>
            <w:r w:rsidR="00C95E7B" w:rsidRPr="00C95E7B">
              <w:rPr>
                <w:rFonts w:cs="Times New Roman"/>
                <w:b/>
              </w:rPr>
              <w:t>указана группа полей «Адрес дома, помещения, комнаты».</w:t>
            </w:r>
            <w:r w:rsidR="00BA0D44" w:rsidRPr="00BA0D44">
              <w:rPr>
                <w:rFonts w:cs="Times New Roman"/>
              </w:rPr>
              <w:t xml:space="preserve"> Идентификатор формируется при сохранении можно адресного объекта (жилого дома, помещения, комнаты) и доступен на карточке в поле «Уникальный номер».</w:t>
            </w:r>
            <w:r w:rsidR="00BA0D44">
              <w:rPr>
                <w:rFonts w:cs="Times New Roman"/>
              </w:rPr>
              <w:t xml:space="preserve"> Также доступна выгрузка всех идентификаторов адресных объектов, к которым есть доступ у поставщика, в файл </w:t>
            </w:r>
            <w:r w:rsidR="00BA0D44">
              <w:rPr>
                <w:rFonts w:cs="Times New Roman"/>
                <w:lang w:val="en-US"/>
              </w:rPr>
              <w:t>MS</w:t>
            </w:r>
            <w:r w:rsidR="00BA0D44" w:rsidRPr="00BA0D44">
              <w:rPr>
                <w:rFonts w:cs="Times New Roman"/>
              </w:rPr>
              <w:t xml:space="preserve"> </w:t>
            </w:r>
            <w:r w:rsidR="00BA0D44">
              <w:rPr>
                <w:rFonts w:cs="Times New Roman"/>
                <w:lang w:val="en-US"/>
              </w:rPr>
              <w:t>Excel</w:t>
            </w:r>
            <w:r w:rsidR="00BA0D44">
              <w:rPr>
                <w:rFonts w:cs="Times New Roman"/>
              </w:rPr>
              <w:t xml:space="preserve">. Выгрузка доступна в </w:t>
            </w:r>
            <w:r w:rsidR="00BA0D44">
              <w:t>Реестре лицевых счетов по кнопке «Выгрузить информацию».</w:t>
            </w:r>
            <w:r w:rsidR="00BA0D44">
              <w:rPr>
                <w:rFonts w:cs="Times New Roman"/>
              </w:rPr>
              <w:t xml:space="preserve"> </w:t>
            </w:r>
          </w:p>
        </w:tc>
      </w:tr>
      <w:tr w:rsidR="00C71F3F" w:rsidRPr="00633FEC" w14:paraId="2D1FA3D3" w14:textId="77777777" w:rsidTr="00C71F3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C5EF" w14:textId="77777777" w:rsidR="00C71F3F" w:rsidRPr="00633FEC" w:rsidRDefault="00C71F3F" w:rsidP="00C71F3F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lastRenderedPageBreak/>
              <w:t>Доля внесения платы, размер доли в %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464E" w14:textId="77777777" w:rsidR="00C71F3F" w:rsidRPr="00633FEC" w:rsidRDefault="00300243" w:rsidP="00C71F3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E811" w14:textId="77777777" w:rsidR="00C71F3F" w:rsidRPr="00633FEC" w:rsidRDefault="00C71F3F" w:rsidP="00C71F3F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>Допускается ввод положительных целых значений от 1 до 100.</w:t>
            </w:r>
          </w:p>
        </w:tc>
      </w:tr>
      <w:tr w:rsidR="00C71F3F" w:rsidRPr="00633FEC" w14:paraId="534291C7" w14:textId="77777777" w:rsidTr="00C71F3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B2B7" w14:textId="77777777" w:rsidR="00C71F3F" w:rsidRPr="00633FEC" w:rsidRDefault="00C71F3F" w:rsidP="00C71F3F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>Статус обработки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E0E2" w14:textId="77777777" w:rsidR="00C71F3F" w:rsidRPr="00633FEC" w:rsidRDefault="00C71F3F" w:rsidP="00C71F3F">
            <w:pPr>
              <w:jc w:val="center"/>
              <w:rPr>
                <w:rFonts w:cs="Times New Roman"/>
              </w:rPr>
            </w:pPr>
            <w:r w:rsidRPr="00633FEC">
              <w:rPr>
                <w:rFonts w:cs="Times New Roman"/>
              </w:rPr>
              <w:t>Х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261A" w14:textId="77777777" w:rsidR="00C71F3F" w:rsidRPr="00633FEC" w:rsidRDefault="00C71F3F" w:rsidP="00C71F3F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>Результат обработки записи, содержит описание ошибки.</w:t>
            </w:r>
            <w:r w:rsidR="0004774A" w:rsidRPr="0004774A">
              <w:rPr>
                <w:rFonts w:cs="Times New Roman"/>
                <w:b/>
              </w:rPr>
              <w:t xml:space="preserve"> </w:t>
            </w:r>
            <w:r w:rsidR="00643CCB" w:rsidRPr="00643CCB">
              <w:rPr>
                <w:rFonts w:cs="Times New Roman"/>
                <w:b/>
              </w:rPr>
              <w:t>Содержимое данного поля игнорируется Системой и будет перезаписано после обработки.</w:t>
            </w:r>
          </w:p>
        </w:tc>
      </w:tr>
      <w:tr w:rsidR="00E02804" w:rsidRPr="00633FEC" w14:paraId="065C31A2" w14:textId="77777777" w:rsidTr="0011380B"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736F" w14:textId="77777777" w:rsidR="00E02804" w:rsidRPr="00633FEC" w:rsidRDefault="00E02804" w:rsidP="0011380B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>Лист «</w:t>
            </w:r>
            <w:r>
              <w:rPr>
                <w:rFonts w:cs="Times New Roman"/>
              </w:rPr>
              <w:t>Основания</w:t>
            </w:r>
            <w:r w:rsidRPr="00633FEC">
              <w:rPr>
                <w:rFonts w:cs="Times New Roman"/>
              </w:rPr>
              <w:t>»</w:t>
            </w:r>
          </w:p>
        </w:tc>
      </w:tr>
      <w:tr w:rsidR="00E02804" w:rsidRPr="00633FEC" w14:paraId="4BE82DA4" w14:textId="77777777" w:rsidTr="0011380B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D232" w14:textId="77777777" w:rsidR="00E02804" w:rsidRPr="00633FEC" w:rsidRDefault="00E02804" w:rsidP="0011380B">
            <w:pPr>
              <w:rPr>
                <w:rFonts w:cs="Times New Roman"/>
              </w:rPr>
            </w:pPr>
            <w:r w:rsidRPr="006D34ED">
              <w:rPr>
                <w:rFonts w:cs="Times New Roman"/>
              </w:rPr>
              <w:t>№ записи лицевого счета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8070" w14:textId="77777777" w:rsidR="00E02804" w:rsidRDefault="00E02804" w:rsidP="0011380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0BF9" w14:textId="77777777" w:rsidR="00E02804" w:rsidRPr="00633FEC" w:rsidRDefault="00E02804" w:rsidP="0011380B">
            <w:pPr>
              <w:rPr>
                <w:rFonts w:cs="Times New Roman"/>
              </w:rPr>
            </w:pPr>
            <w:r>
              <w:rPr>
                <w:rFonts w:cs="Times New Roman"/>
              </w:rPr>
              <w:t>Числовое поле, номер записи, используемый для связи с листом «Основные сведения». Значение вводится вручную или выбирается из выпадающего списка (список формируется по мере заполнения строк на листе «Основные сведения»).</w:t>
            </w:r>
          </w:p>
        </w:tc>
      </w:tr>
      <w:tr w:rsidR="00E02804" w:rsidRPr="00633FEC" w14:paraId="716C6525" w14:textId="77777777" w:rsidTr="0011380B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D2C8" w14:textId="77777777" w:rsidR="00E02804" w:rsidRPr="00633FEC" w:rsidRDefault="00E02804" w:rsidP="0011380B">
            <w:pPr>
              <w:rPr>
                <w:rFonts w:cs="Times New Roman"/>
              </w:rPr>
            </w:pPr>
            <w:r>
              <w:rPr>
                <w:rFonts w:cs="Times New Roman"/>
              </w:rPr>
              <w:t>Тип основания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1335" w14:textId="77777777" w:rsidR="00E02804" w:rsidRPr="00633FEC" w:rsidRDefault="00E02804" w:rsidP="0011380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95D9" w14:textId="77777777" w:rsidR="00E02804" w:rsidRPr="00BE1C06" w:rsidRDefault="00E02804" w:rsidP="0011380B">
            <w:pPr>
              <w:rPr>
                <w:rFonts w:cs="Times New Roman"/>
              </w:rPr>
            </w:pPr>
            <w:r>
              <w:rPr>
                <w:rFonts w:cs="Times New Roman"/>
              </w:rPr>
              <w:t>Значение из выпадающего списка, определяет вид основания.</w:t>
            </w:r>
          </w:p>
        </w:tc>
      </w:tr>
      <w:tr w:rsidR="00E02804" w:rsidRPr="00633FEC" w14:paraId="0CDD58FA" w14:textId="77777777" w:rsidTr="0011380B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28F0" w14:textId="77777777" w:rsidR="00E02804" w:rsidRPr="00633FEC" w:rsidRDefault="00E02804" w:rsidP="0011380B">
            <w:pPr>
              <w:rPr>
                <w:rFonts w:cs="Times New Roman"/>
              </w:rPr>
            </w:pPr>
            <w:r w:rsidRPr="00E5042F">
              <w:rPr>
                <w:rFonts w:cs="Times New Roman"/>
              </w:rPr>
              <w:t>Идентификатор основания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59A1" w14:textId="77777777" w:rsidR="00E02804" w:rsidRPr="00633FEC" w:rsidRDefault="00E02804" w:rsidP="0011380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322F" w14:textId="77777777" w:rsidR="00E02804" w:rsidRPr="00BE1C06" w:rsidRDefault="00E02804" w:rsidP="0011380B">
            <w:pPr>
              <w:rPr>
                <w:rFonts w:cs="Times New Roman"/>
              </w:rPr>
            </w:pPr>
            <w:r w:rsidRPr="00BE1C06">
              <w:rPr>
                <w:rFonts w:cs="Times New Roman"/>
              </w:rPr>
              <w:t>Для договора ресурсоснабжения - "Идентификатор договора ресурсоснабжения"</w:t>
            </w:r>
            <w:r>
              <w:rPr>
                <w:rFonts w:cs="Times New Roman"/>
              </w:rPr>
              <w:t>.</w:t>
            </w:r>
          </w:p>
          <w:p w14:paraId="225CED7F" w14:textId="77777777" w:rsidR="00E02804" w:rsidRDefault="00E02804" w:rsidP="0011380B">
            <w:pPr>
              <w:rPr>
                <w:rFonts w:cs="Times New Roman"/>
              </w:rPr>
            </w:pPr>
            <w:r w:rsidRPr="00BE1C06">
              <w:rPr>
                <w:rFonts w:cs="Times New Roman"/>
              </w:rPr>
              <w:t>Для договора социального найма жилого помещения - "Идентификатор договора социального найма жилого помещения"</w:t>
            </w:r>
            <w:r>
              <w:rPr>
                <w:rFonts w:cs="Times New Roman"/>
              </w:rPr>
              <w:t>.</w:t>
            </w:r>
          </w:p>
          <w:p w14:paraId="620FF25B" w14:textId="77777777" w:rsidR="00E02804" w:rsidRDefault="00E02804" w:rsidP="0011380B">
            <w:pPr>
              <w:rPr>
                <w:rFonts w:cs="Times New Roman"/>
              </w:rPr>
            </w:pPr>
            <w:r>
              <w:rPr>
                <w:rFonts w:cs="Times New Roman"/>
              </w:rPr>
              <w:t>Значения договора ресурсоснабжения можно получить:</w:t>
            </w:r>
          </w:p>
          <w:p w14:paraId="18D1895E" w14:textId="77777777" w:rsidR="00E02804" w:rsidRDefault="00E02804" w:rsidP="00E02804">
            <w:pPr>
              <w:pStyle w:val="a3"/>
              <w:numPr>
                <w:ilvl w:val="0"/>
                <w:numId w:val="29"/>
              </w:numPr>
              <w:rPr>
                <w:rFonts w:cs="Times New Roman"/>
              </w:rPr>
            </w:pPr>
            <w:r w:rsidRPr="00E5042F">
              <w:rPr>
                <w:rFonts w:cs="Times New Roman"/>
              </w:rPr>
              <w:t>в выходном файле импорта договоров ресурсоснабжения в столбце «Идентификатор договора ресурсоснабжения</w:t>
            </w:r>
            <w:r>
              <w:rPr>
                <w:rFonts w:cs="Times New Roman"/>
              </w:rPr>
              <w:t>»</w:t>
            </w:r>
          </w:p>
          <w:p w14:paraId="398F9BBD" w14:textId="77777777" w:rsidR="00E02804" w:rsidRDefault="00E02804" w:rsidP="00E02804">
            <w:pPr>
              <w:pStyle w:val="a3"/>
              <w:numPr>
                <w:ilvl w:val="0"/>
                <w:numId w:val="29"/>
              </w:numPr>
              <w:rPr>
                <w:rFonts w:cs="Times New Roman"/>
              </w:rPr>
            </w:pPr>
            <w:r>
              <w:rPr>
                <w:rFonts w:cs="Times New Roman"/>
              </w:rPr>
              <w:t>экспортировав договоры ресурсоснабжения в Реестре договоров ресурсоснабжения по кнопке «Выгрузить договоры»</w:t>
            </w:r>
          </w:p>
          <w:p w14:paraId="55566B2A" w14:textId="77777777" w:rsidR="00016B73" w:rsidRPr="00016B73" w:rsidRDefault="00016B73" w:rsidP="00016B73">
            <w:pPr>
              <w:rPr>
                <w:rFonts w:cs="Times New Roman"/>
              </w:rPr>
            </w:pPr>
            <w:r>
              <w:rPr>
                <w:rFonts w:cs="Times New Roman"/>
              </w:rPr>
              <w:t>Значения договора социального найма можно получить:</w:t>
            </w:r>
          </w:p>
          <w:p w14:paraId="6F5A0B5D" w14:textId="77777777" w:rsidR="00E02804" w:rsidRDefault="00E02804" w:rsidP="00E02804">
            <w:pPr>
              <w:pStyle w:val="a3"/>
              <w:numPr>
                <w:ilvl w:val="0"/>
                <w:numId w:val="29"/>
              </w:numPr>
              <w:rPr>
                <w:rFonts w:cs="Times New Roman"/>
              </w:rPr>
            </w:pPr>
            <w:r>
              <w:rPr>
                <w:rFonts w:cs="Times New Roman"/>
              </w:rPr>
              <w:t>в выходном файле импорта договоров социального найма жилых помещений</w:t>
            </w:r>
          </w:p>
          <w:p w14:paraId="6C72D835" w14:textId="77777777" w:rsidR="00E02804" w:rsidRPr="00E5042F" w:rsidRDefault="00E02804" w:rsidP="007E4E53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Обязательно</w:t>
            </w:r>
            <w:r w:rsidRPr="00E5042F">
              <w:rPr>
                <w:rFonts w:cs="Times New Roman"/>
                <w:b/>
              </w:rPr>
              <w:t>, если ни указаны группы полей «Договор социального найма»</w:t>
            </w:r>
            <w:r w:rsidR="007E4E53">
              <w:rPr>
                <w:rFonts w:cs="Times New Roman"/>
                <w:b/>
              </w:rPr>
              <w:t>, «Договор ресурсоснабжения» и «</w:t>
            </w:r>
            <w:r w:rsidR="007E4E53" w:rsidRPr="007E4E53">
              <w:rPr>
                <w:rFonts w:cs="Times New Roman"/>
                <w:b/>
              </w:rPr>
              <w:t>Договор на оказание услуг по обращению с твердыми коммунальными отходами</w:t>
            </w:r>
            <w:r w:rsidR="007E4E53">
              <w:rPr>
                <w:rFonts w:cs="Times New Roman"/>
                <w:b/>
              </w:rPr>
              <w:t>».</w:t>
            </w:r>
          </w:p>
        </w:tc>
      </w:tr>
      <w:tr w:rsidR="00E02804" w:rsidRPr="00633FEC" w14:paraId="19529AAA" w14:textId="77777777" w:rsidTr="0011380B"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1BB4" w14:textId="77777777" w:rsidR="00E02804" w:rsidRPr="00633FEC" w:rsidRDefault="00E02804" w:rsidP="0011380B">
            <w:pPr>
              <w:rPr>
                <w:rFonts w:cs="Times New Roman"/>
              </w:rPr>
            </w:pPr>
            <w:r>
              <w:rPr>
                <w:rFonts w:cs="Times New Roman"/>
              </w:rPr>
              <w:t>Группа полей «</w:t>
            </w:r>
            <w:r w:rsidRPr="00E5042F">
              <w:rPr>
                <w:rFonts w:cs="Times New Roman"/>
              </w:rPr>
              <w:t>Договор социального найма</w:t>
            </w:r>
            <w:r>
              <w:rPr>
                <w:rFonts w:cs="Times New Roman"/>
              </w:rPr>
              <w:t>»</w:t>
            </w:r>
          </w:p>
        </w:tc>
      </w:tr>
      <w:tr w:rsidR="00E02804" w:rsidRPr="00633FEC" w14:paraId="5B7B8599" w14:textId="77777777" w:rsidTr="0011380B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302C" w14:textId="77777777" w:rsidR="00E02804" w:rsidRPr="00651271" w:rsidRDefault="00E02804" w:rsidP="0011380B">
            <w:pPr>
              <w:rPr>
                <w:rFonts w:cs="Times New Roman"/>
              </w:rPr>
            </w:pPr>
            <w:r w:rsidRPr="00651271">
              <w:rPr>
                <w:rFonts w:cs="Times New Roman"/>
              </w:rPr>
              <w:t>Тип договора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B53D" w14:textId="77777777" w:rsidR="00E02804" w:rsidRDefault="00E02804" w:rsidP="0011380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DA47" w14:textId="77777777" w:rsidR="00E02804" w:rsidRDefault="00E02804" w:rsidP="007E4E53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Значение из выпадающего списка, </w:t>
            </w:r>
            <w:r>
              <w:rPr>
                <w:rFonts w:cs="Times New Roman"/>
                <w:b/>
              </w:rPr>
              <w:t>обязательно</w:t>
            </w:r>
            <w:r w:rsidRPr="00E5042F">
              <w:rPr>
                <w:rFonts w:cs="Times New Roman"/>
                <w:b/>
              </w:rPr>
              <w:t xml:space="preserve"> если не указано «Идентификатор основания»</w:t>
            </w:r>
            <w:r w:rsidR="007E4E53">
              <w:rPr>
                <w:rFonts w:cs="Times New Roman"/>
                <w:b/>
              </w:rPr>
              <w:t>,</w:t>
            </w:r>
            <w:r w:rsidRPr="00E5042F">
              <w:rPr>
                <w:rFonts w:cs="Times New Roman"/>
                <w:b/>
              </w:rPr>
              <w:t xml:space="preserve"> группа полей «Договор ресурсоснабжения»</w:t>
            </w:r>
            <w:r w:rsidR="007E4E53">
              <w:rPr>
                <w:rFonts w:cs="Times New Roman"/>
                <w:b/>
              </w:rPr>
              <w:t xml:space="preserve"> и «</w:t>
            </w:r>
            <w:r w:rsidR="007E4E53" w:rsidRPr="007E4E53">
              <w:rPr>
                <w:rFonts w:cs="Times New Roman"/>
                <w:b/>
              </w:rPr>
              <w:t>Договор на оказание услуг по обращению с твердыми коммунальными отходами</w:t>
            </w:r>
            <w:r w:rsidR="007E4E53">
              <w:rPr>
                <w:rFonts w:cs="Times New Roman"/>
                <w:b/>
              </w:rPr>
              <w:t>»</w:t>
            </w:r>
            <w:r w:rsidRPr="00E5042F">
              <w:rPr>
                <w:rFonts w:cs="Times New Roman"/>
                <w:b/>
              </w:rPr>
              <w:t>.</w:t>
            </w:r>
          </w:p>
        </w:tc>
      </w:tr>
      <w:tr w:rsidR="00E02804" w:rsidRPr="00633FEC" w14:paraId="02C0E9F4" w14:textId="77777777" w:rsidTr="0011380B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1414" w14:textId="77777777" w:rsidR="00E02804" w:rsidRPr="00B961AF" w:rsidRDefault="00E02804" w:rsidP="0011380B">
            <w:pPr>
              <w:rPr>
                <w:rFonts w:cs="Times New Roman"/>
              </w:rPr>
            </w:pPr>
            <w:r w:rsidRPr="00651271">
              <w:rPr>
                <w:rFonts w:cs="Times New Roman"/>
              </w:rPr>
              <w:t>Номер договора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0069" w14:textId="77777777" w:rsidR="00E02804" w:rsidRDefault="00E02804" w:rsidP="0011380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7803" w14:textId="77777777" w:rsidR="00E02804" w:rsidRDefault="00E02804" w:rsidP="007E4E53">
            <w:pPr>
              <w:rPr>
                <w:rFonts w:cs="Times New Roman"/>
              </w:rPr>
            </w:pPr>
            <w:r>
              <w:rPr>
                <w:rFonts w:cs="Times New Roman"/>
              </w:rPr>
              <w:t>Строковое поле, до 255 символов,</w:t>
            </w:r>
            <w:r w:rsidRPr="00382EF8">
              <w:rPr>
                <w:b/>
              </w:rPr>
              <w:t xml:space="preserve"> обязательно для заполнения, </w:t>
            </w:r>
            <w:r w:rsidR="00016B73">
              <w:rPr>
                <w:b/>
              </w:rPr>
              <w:t xml:space="preserve">если </w:t>
            </w:r>
            <w:r w:rsidRPr="00382EF8">
              <w:rPr>
                <w:rFonts w:cs="Times New Roman"/>
                <w:b/>
              </w:rPr>
              <w:t>не у</w:t>
            </w:r>
            <w:r w:rsidRPr="00E5042F">
              <w:rPr>
                <w:rFonts w:cs="Times New Roman"/>
                <w:b/>
              </w:rPr>
              <w:t>казан «Идентификатор основания»</w:t>
            </w:r>
            <w:r w:rsidR="007E4E53">
              <w:rPr>
                <w:rFonts w:cs="Times New Roman"/>
                <w:b/>
              </w:rPr>
              <w:t>,</w:t>
            </w:r>
            <w:r w:rsidRPr="00E5042F">
              <w:rPr>
                <w:rFonts w:cs="Times New Roman"/>
                <w:b/>
              </w:rPr>
              <w:t xml:space="preserve"> группа полей «Договор ресурсоснабжения»</w:t>
            </w:r>
            <w:r w:rsidR="007E4E53">
              <w:rPr>
                <w:rFonts w:cs="Times New Roman"/>
                <w:b/>
              </w:rPr>
              <w:t xml:space="preserve"> и «</w:t>
            </w:r>
            <w:r w:rsidR="007E4E53" w:rsidRPr="007E4E53">
              <w:rPr>
                <w:rFonts w:cs="Times New Roman"/>
                <w:b/>
              </w:rPr>
              <w:t>Договор на оказание услуг по обращению с твердыми коммунальными отходами</w:t>
            </w:r>
            <w:r w:rsidR="007E4E53">
              <w:rPr>
                <w:rFonts w:cs="Times New Roman"/>
                <w:b/>
              </w:rPr>
              <w:t>»</w:t>
            </w:r>
            <w:r w:rsidRPr="00E5042F">
              <w:rPr>
                <w:rFonts w:cs="Times New Roman"/>
                <w:b/>
              </w:rPr>
              <w:t>.</w:t>
            </w:r>
          </w:p>
        </w:tc>
      </w:tr>
      <w:tr w:rsidR="00E02804" w:rsidRPr="00633FEC" w14:paraId="2035CD06" w14:textId="77777777" w:rsidTr="0011380B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E778" w14:textId="77777777" w:rsidR="00E02804" w:rsidRPr="00B961AF" w:rsidRDefault="00E02804" w:rsidP="0011380B">
            <w:pPr>
              <w:rPr>
                <w:rFonts w:cs="Times New Roman"/>
              </w:rPr>
            </w:pPr>
            <w:r w:rsidRPr="00651271">
              <w:rPr>
                <w:rFonts w:cs="Times New Roman"/>
              </w:rPr>
              <w:t>Дата заключения договора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B86B" w14:textId="77777777" w:rsidR="00E02804" w:rsidRDefault="00E02804" w:rsidP="0011380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B8D6" w14:textId="77777777" w:rsidR="00E02804" w:rsidRDefault="00E02804" w:rsidP="007E4E53">
            <w:pPr>
              <w:rPr>
                <w:rFonts w:cs="Times New Roman"/>
              </w:rPr>
            </w:pPr>
            <w:r w:rsidRPr="004156C8">
              <w:t>Поле типа «Дата» (ДД.ММ.ГГГГ)</w:t>
            </w:r>
            <w:r>
              <w:t xml:space="preserve">, </w:t>
            </w:r>
            <w:r w:rsidRPr="00382EF8">
              <w:rPr>
                <w:b/>
              </w:rPr>
              <w:t xml:space="preserve">обязательно для заполнения в случае, если </w:t>
            </w:r>
            <w:r w:rsidR="00016B73">
              <w:rPr>
                <w:b/>
              </w:rPr>
              <w:t xml:space="preserve">не </w:t>
            </w:r>
            <w:r w:rsidRPr="00382EF8">
              <w:rPr>
                <w:rFonts w:cs="Times New Roman"/>
                <w:b/>
              </w:rPr>
              <w:t>указан «Идентификатор основания»</w:t>
            </w:r>
            <w:r w:rsidR="007E4E53">
              <w:rPr>
                <w:rFonts w:cs="Times New Roman"/>
                <w:b/>
              </w:rPr>
              <w:t>,</w:t>
            </w:r>
            <w:r w:rsidRPr="00382EF8">
              <w:rPr>
                <w:rFonts w:cs="Times New Roman"/>
                <w:b/>
              </w:rPr>
              <w:t xml:space="preserve"> группа полей «</w:t>
            </w:r>
            <w:r w:rsidRPr="00E5042F">
              <w:rPr>
                <w:rFonts w:cs="Times New Roman"/>
                <w:b/>
              </w:rPr>
              <w:t>Договор ресурсоснабжения</w:t>
            </w:r>
            <w:r w:rsidRPr="00382EF8">
              <w:rPr>
                <w:rFonts w:cs="Times New Roman"/>
                <w:b/>
              </w:rPr>
              <w:t>»</w:t>
            </w:r>
            <w:r w:rsidR="007E4E53">
              <w:rPr>
                <w:rFonts w:cs="Times New Roman"/>
                <w:b/>
              </w:rPr>
              <w:t xml:space="preserve"> и «</w:t>
            </w:r>
            <w:r w:rsidR="007E4E53" w:rsidRPr="007E4E53">
              <w:rPr>
                <w:rFonts w:cs="Times New Roman"/>
                <w:b/>
              </w:rPr>
              <w:t>Договор на оказание услуг по обращению с твердыми коммунальными отходами</w:t>
            </w:r>
            <w:r w:rsidR="007E4E53">
              <w:rPr>
                <w:rFonts w:cs="Times New Roman"/>
                <w:b/>
              </w:rPr>
              <w:t>»</w:t>
            </w:r>
            <w:r w:rsidRPr="00382EF8">
              <w:rPr>
                <w:rFonts w:cs="Times New Roman"/>
                <w:b/>
              </w:rPr>
              <w:t>.</w:t>
            </w:r>
          </w:p>
        </w:tc>
      </w:tr>
      <w:tr w:rsidR="00E02804" w:rsidRPr="00633FEC" w14:paraId="0633EEFD" w14:textId="77777777" w:rsidTr="0011380B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2C81" w14:textId="77777777" w:rsidR="00E02804" w:rsidRDefault="00E02804" w:rsidP="0011380B">
            <w:pPr>
              <w:rPr>
                <w:rFonts w:cs="Times New Roman"/>
              </w:rPr>
            </w:pPr>
            <w:r w:rsidRPr="00192AFC">
              <w:t>Дата заключения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3C15" w14:textId="77777777" w:rsidR="00E02804" w:rsidRDefault="00E02804" w:rsidP="0011380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EF0F" w14:textId="77777777" w:rsidR="00E02804" w:rsidRPr="004156C8" w:rsidRDefault="00E02804" w:rsidP="0011380B">
            <w:r w:rsidRPr="004156C8">
              <w:t>Поле типа «Дата» (ДД.ММ.ГГГГ)</w:t>
            </w:r>
            <w:r>
              <w:t xml:space="preserve">, </w:t>
            </w:r>
          </w:p>
        </w:tc>
      </w:tr>
      <w:tr w:rsidR="00E02804" w:rsidRPr="00633FEC" w14:paraId="4928990A" w14:textId="77777777" w:rsidTr="0011380B"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1FE7" w14:textId="77777777" w:rsidR="00E02804" w:rsidRPr="004156C8" w:rsidRDefault="00E02804" w:rsidP="0011380B">
            <w:r>
              <w:t>Группа полей «</w:t>
            </w:r>
            <w:r w:rsidRPr="000B3DCC">
              <w:t>Договор ресурсоснабжения</w:t>
            </w:r>
            <w:r>
              <w:t>»</w:t>
            </w:r>
          </w:p>
        </w:tc>
      </w:tr>
      <w:tr w:rsidR="00E02804" w:rsidRPr="00633FEC" w14:paraId="003E4109" w14:textId="77777777" w:rsidTr="0011380B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059" w14:textId="77777777" w:rsidR="00E02804" w:rsidRPr="00633FEC" w:rsidRDefault="00E02804" w:rsidP="0011380B">
            <w:pPr>
              <w:rPr>
                <w:rFonts w:cs="Times New Roman"/>
              </w:rPr>
            </w:pPr>
            <w:r w:rsidRPr="005C43A8">
              <w:t xml:space="preserve">Договор </w:t>
            </w:r>
            <w:r>
              <w:t xml:space="preserve">не является </w:t>
            </w:r>
            <w:r>
              <w:lastRenderedPageBreak/>
              <w:t xml:space="preserve">публичным и </w:t>
            </w:r>
            <w:r w:rsidRPr="005C43A8">
              <w:t>присутствует заключенный на бумажном носителе или в электронной форме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4666" w14:textId="77777777" w:rsidR="00E02804" w:rsidRPr="00633FEC" w:rsidRDefault="00E02804" w:rsidP="0011380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-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7625" w14:textId="77777777" w:rsidR="00E02804" w:rsidRPr="00633FEC" w:rsidRDefault="00E02804" w:rsidP="007E4E53">
            <w:pPr>
              <w:rPr>
                <w:rFonts w:cs="Times New Roman"/>
              </w:rPr>
            </w:pPr>
            <w:r w:rsidRPr="000110F0">
              <w:rPr>
                <w:bCs/>
                <w:szCs w:val="18"/>
              </w:rPr>
              <w:t>Выпадающий список, доступны</w:t>
            </w:r>
            <w:r>
              <w:rPr>
                <w:bCs/>
                <w:szCs w:val="18"/>
              </w:rPr>
              <w:t xml:space="preserve">е значения «Да» / «Нет». </w:t>
            </w:r>
            <w:r w:rsidRPr="000B3DCC">
              <w:rPr>
                <w:b/>
                <w:bCs/>
                <w:szCs w:val="18"/>
              </w:rPr>
              <w:t xml:space="preserve">«Да» устанавливается, если договор не является </w:t>
            </w:r>
            <w:r w:rsidRPr="000B3DCC">
              <w:rPr>
                <w:b/>
                <w:bCs/>
                <w:szCs w:val="18"/>
              </w:rPr>
              <w:lastRenderedPageBreak/>
              <w:t>публичным и присутствует заключенный на бумажном носителе или в электронной форме, в противном случае устанавливается «Нет».</w:t>
            </w:r>
            <w:r>
              <w:rPr>
                <w:b/>
                <w:bCs/>
                <w:szCs w:val="18"/>
              </w:rPr>
              <w:t xml:space="preserve"> Обязательно, </w:t>
            </w:r>
            <w:r w:rsidRPr="00382EF8">
              <w:rPr>
                <w:rFonts w:cs="Times New Roman"/>
                <w:b/>
              </w:rPr>
              <w:t>если в качестве критериев поиска не у</w:t>
            </w:r>
            <w:r w:rsidRPr="00E5042F">
              <w:rPr>
                <w:rFonts w:cs="Times New Roman"/>
                <w:b/>
              </w:rPr>
              <w:t>казано «Идентификатор основания»</w:t>
            </w:r>
            <w:r w:rsidR="007E4E53">
              <w:rPr>
                <w:rFonts w:cs="Times New Roman"/>
                <w:b/>
              </w:rPr>
              <w:t>,</w:t>
            </w:r>
            <w:r w:rsidRPr="00E5042F">
              <w:rPr>
                <w:rFonts w:cs="Times New Roman"/>
                <w:b/>
              </w:rPr>
              <w:t xml:space="preserve"> группа полей «Договор </w:t>
            </w:r>
            <w:r>
              <w:rPr>
                <w:rFonts w:cs="Times New Roman"/>
                <w:b/>
              </w:rPr>
              <w:t>социального найма</w:t>
            </w:r>
            <w:r w:rsidRPr="00E5042F">
              <w:rPr>
                <w:rFonts w:cs="Times New Roman"/>
                <w:b/>
              </w:rPr>
              <w:t>»</w:t>
            </w:r>
            <w:r w:rsidR="007E4E53">
              <w:rPr>
                <w:rFonts w:cs="Times New Roman"/>
                <w:b/>
              </w:rPr>
              <w:t xml:space="preserve"> и «</w:t>
            </w:r>
            <w:r w:rsidR="007E4E53" w:rsidRPr="007E4E53">
              <w:rPr>
                <w:rFonts w:cs="Times New Roman"/>
                <w:b/>
              </w:rPr>
              <w:t>Договор на оказание услуг по обращению с твердыми коммунальными отходами</w:t>
            </w:r>
            <w:r w:rsidR="007E4E53">
              <w:rPr>
                <w:rFonts w:cs="Times New Roman"/>
                <w:b/>
              </w:rPr>
              <w:t>»</w:t>
            </w:r>
            <w:r w:rsidRPr="00E5042F">
              <w:rPr>
                <w:rFonts w:cs="Times New Roman"/>
                <w:b/>
              </w:rPr>
              <w:t>.</w:t>
            </w:r>
          </w:p>
        </w:tc>
      </w:tr>
      <w:tr w:rsidR="00E02804" w:rsidRPr="00633FEC" w14:paraId="688CBE72" w14:textId="77777777" w:rsidTr="0011380B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B6B5" w14:textId="77777777" w:rsidR="00E02804" w:rsidRDefault="00E02804" w:rsidP="0011380B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Номер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1FB0" w14:textId="77777777" w:rsidR="00E02804" w:rsidRDefault="00E02804" w:rsidP="0011380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7462" w14:textId="77777777" w:rsidR="00E02804" w:rsidRDefault="00E02804" w:rsidP="007E4E53">
            <w:pPr>
              <w:rPr>
                <w:rFonts w:cs="Times New Roman"/>
              </w:rPr>
            </w:pPr>
            <w:r w:rsidRPr="004156C8">
              <w:t>Строковое поле,</w:t>
            </w:r>
            <w:r>
              <w:t xml:space="preserve"> от 1 до 30 символов,</w:t>
            </w:r>
            <w:r w:rsidRPr="004156C8">
              <w:t xml:space="preserve"> </w:t>
            </w:r>
            <w:r w:rsidRPr="00382EF8">
              <w:rPr>
                <w:b/>
              </w:rPr>
              <w:t>обязательно для заполнения, если «Договор не является публичным и/или присутствует заключенный на бумажном носителе или в электронной форме</w:t>
            </w:r>
            <w:r>
              <w:rPr>
                <w:b/>
              </w:rPr>
              <w:t>» = «</w:t>
            </w:r>
            <w:r w:rsidRPr="00382EF8">
              <w:rPr>
                <w:b/>
              </w:rPr>
              <w:t>Да»</w:t>
            </w:r>
            <w:r w:rsidRPr="00382EF8">
              <w:rPr>
                <w:rFonts w:cs="Times New Roman"/>
                <w:b/>
              </w:rPr>
              <w:t>, и если в качестве критериев поиска не у</w:t>
            </w:r>
            <w:r w:rsidRPr="00E5042F">
              <w:rPr>
                <w:rFonts w:cs="Times New Roman"/>
                <w:b/>
              </w:rPr>
              <w:t>казано «Идентификатор основания»</w:t>
            </w:r>
            <w:r w:rsidR="007E4E53">
              <w:rPr>
                <w:rFonts w:cs="Times New Roman"/>
                <w:b/>
              </w:rPr>
              <w:t>,</w:t>
            </w:r>
            <w:r w:rsidRPr="00E5042F">
              <w:rPr>
                <w:rFonts w:cs="Times New Roman"/>
                <w:b/>
              </w:rPr>
              <w:t xml:space="preserve"> группа полей «Договор </w:t>
            </w:r>
            <w:r>
              <w:rPr>
                <w:rFonts w:cs="Times New Roman"/>
                <w:b/>
              </w:rPr>
              <w:t>социального найма</w:t>
            </w:r>
            <w:r w:rsidRPr="00E5042F">
              <w:rPr>
                <w:rFonts w:cs="Times New Roman"/>
                <w:b/>
              </w:rPr>
              <w:t>»</w:t>
            </w:r>
            <w:r w:rsidR="007E4E53">
              <w:rPr>
                <w:rFonts w:cs="Times New Roman"/>
                <w:b/>
              </w:rPr>
              <w:t xml:space="preserve"> и «</w:t>
            </w:r>
            <w:r w:rsidR="007E4E53" w:rsidRPr="007E4E53">
              <w:rPr>
                <w:rFonts w:cs="Times New Roman"/>
                <w:b/>
              </w:rPr>
              <w:t>Договор на оказание услуг по обращению с твердыми коммунальными отходами</w:t>
            </w:r>
            <w:r w:rsidR="007E4E53">
              <w:rPr>
                <w:rFonts w:cs="Times New Roman"/>
                <w:b/>
              </w:rPr>
              <w:t>»</w:t>
            </w:r>
            <w:r w:rsidRPr="00E5042F">
              <w:rPr>
                <w:rFonts w:cs="Times New Roman"/>
                <w:b/>
              </w:rPr>
              <w:t>.</w:t>
            </w:r>
          </w:p>
        </w:tc>
      </w:tr>
      <w:tr w:rsidR="00E02804" w:rsidRPr="00633FEC" w14:paraId="7AD3B7DB" w14:textId="77777777" w:rsidTr="0011380B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1C83" w14:textId="77777777" w:rsidR="00E02804" w:rsidRDefault="00E02804" w:rsidP="0011380B">
            <w:pPr>
              <w:rPr>
                <w:rFonts w:cs="Times New Roman"/>
              </w:rPr>
            </w:pPr>
            <w:r w:rsidRPr="00192AFC">
              <w:t>Дата заключения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CC85" w14:textId="77777777" w:rsidR="00E02804" w:rsidRDefault="00E02804" w:rsidP="0011380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D8C4" w14:textId="77777777" w:rsidR="00E02804" w:rsidRPr="004156C8" w:rsidRDefault="00E02804" w:rsidP="007E4E53">
            <w:r w:rsidRPr="004156C8">
              <w:t>Поле типа «Дата» (ДД.ММ.ГГГГ)</w:t>
            </w:r>
            <w:r>
              <w:t xml:space="preserve">, </w:t>
            </w:r>
            <w:r w:rsidRPr="00382EF8">
              <w:rPr>
                <w:b/>
              </w:rPr>
              <w:t xml:space="preserve">обязательно для заполнения в случае, если «Договор не является публичным и присутствует заключенный на бумажном носителе или в электронной форме» = «Да», </w:t>
            </w:r>
            <w:r w:rsidRPr="00382EF8">
              <w:rPr>
                <w:rFonts w:cs="Times New Roman"/>
                <w:b/>
              </w:rPr>
              <w:t>и если в качестве критериев поиска не указано «Идентификатор основания»</w:t>
            </w:r>
            <w:r w:rsidR="007E4E53">
              <w:rPr>
                <w:rFonts w:cs="Times New Roman"/>
                <w:b/>
              </w:rPr>
              <w:t>,</w:t>
            </w:r>
            <w:r w:rsidRPr="00382EF8">
              <w:rPr>
                <w:rFonts w:cs="Times New Roman"/>
                <w:b/>
              </w:rPr>
              <w:t xml:space="preserve"> группа полей «</w:t>
            </w:r>
            <w:r w:rsidRPr="00E5042F">
              <w:rPr>
                <w:rFonts w:cs="Times New Roman"/>
                <w:b/>
              </w:rPr>
              <w:t xml:space="preserve">Договор </w:t>
            </w:r>
            <w:r>
              <w:rPr>
                <w:rFonts w:cs="Times New Roman"/>
                <w:b/>
              </w:rPr>
              <w:t>социального найма</w:t>
            </w:r>
            <w:r w:rsidRPr="00382EF8">
              <w:rPr>
                <w:rFonts w:cs="Times New Roman"/>
                <w:b/>
              </w:rPr>
              <w:t>»</w:t>
            </w:r>
            <w:r w:rsidR="007E4E53">
              <w:rPr>
                <w:rFonts w:cs="Times New Roman"/>
                <w:b/>
              </w:rPr>
              <w:t xml:space="preserve"> и «</w:t>
            </w:r>
            <w:r w:rsidR="007E4E53" w:rsidRPr="007E4E53">
              <w:rPr>
                <w:rFonts w:cs="Times New Roman"/>
                <w:b/>
              </w:rPr>
              <w:t>Договор на оказание услуг по обращению с твердыми коммунальными отходами</w:t>
            </w:r>
            <w:r w:rsidR="007E4E53">
              <w:rPr>
                <w:rFonts w:cs="Times New Roman"/>
                <w:b/>
              </w:rPr>
              <w:t>»</w:t>
            </w:r>
            <w:r w:rsidRPr="00382EF8">
              <w:rPr>
                <w:rFonts w:cs="Times New Roman"/>
                <w:b/>
              </w:rPr>
              <w:t>.</w:t>
            </w:r>
          </w:p>
        </w:tc>
      </w:tr>
      <w:tr w:rsidR="007E4E53" w:rsidRPr="00633FEC" w14:paraId="10FC51A4" w14:textId="77777777" w:rsidTr="0011380B"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58E7" w14:textId="77777777" w:rsidR="007E4E53" w:rsidRPr="00633FEC" w:rsidRDefault="007E4E53" w:rsidP="0011380B">
            <w:pPr>
              <w:rPr>
                <w:rFonts w:cs="Times New Roman"/>
              </w:rPr>
            </w:pPr>
            <w:r>
              <w:t>Группа полей «</w:t>
            </w:r>
            <w:r w:rsidRPr="007E4E53">
              <w:t>Договор на оказание услуг по обращению с твердыми коммунальными отходами</w:t>
            </w:r>
            <w:r>
              <w:t>»</w:t>
            </w:r>
          </w:p>
        </w:tc>
      </w:tr>
      <w:tr w:rsidR="007E4E53" w:rsidRPr="00633FEC" w14:paraId="301067BF" w14:textId="77777777" w:rsidTr="0011380B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AB23" w14:textId="77777777" w:rsidR="007E4E53" w:rsidRDefault="007E4E53" w:rsidP="007E4E53">
            <w:pPr>
              <w:rPr>
                <w:rFonts w:cs="Times New Roman"/>
              </w:rPr>
            </w:pPr>
            <w:r>
              <w:rPr>
                <w:rFonts w:cs="Times New Roman"/>
              </w:rPr>
              <w:t>Номер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3E27" w14:textId="77777777" w:rsidR="007E4E53" w:rsidRPr="00633FEC" w:rsidRDefault="007E4E53" w:rsidP="007E4E5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08E0" w14:textId="77777777" w:rsidR="007E4E53" w:rsidRPr="00633FEC" w:rsidRDefault="007E4E53" w:rsidP="007E4E53">
            <w:pPr>
              <w:rPr>
                <w:rFonts w:cs="Times New Roman"/>
              </w:rPr>
            </w:pPr>
            <w:r w:rsidRPr="004156C8">
              <w:t>Строковое поле,</w:t>
            </w:r>
            <w:r>
              <w:t xml:space="preserve"> от 1 до 30 символов,</w:t>
            </w:r>
            <w:r w:rsidRPr="004156C8">
              <w:t xml:space="preserve"> </w:t>
            </w:r>
            <w:r w:rsidRPr="00382EF8">
              <w:rPr>
                <w:b/>
              </w:rPr>
              <w:t xml:space="preserve">обязательно для заполнения, </w:t>
            </w:r>
            <w:r w:rsidRPr="00382EF8">
              <w:rPr>
                <w:rFonts w:cs="Times New Roman"/>
                <w:b/>
              </w:rPr>
              <w:t>если в качестве критериев поиска не у</w:t>
            </w:r>
            <w:r w:rsidRPr="00E5042F">
              <w:rPr>
                <w:rFonts w:cs="Times New Roman"/>
                <w:b/>
              </w:rPr>
              <w:t>казано «Идентификатор основания»</w:t>
            </w:r>
            <w:r>
              <w:rPr>
                <w:rFonts w:cs="Times New Roman"/>
                <w:b/>
              </w:rPr>
              <w:t>,</w:t>
            </w:r>
            <w:r w:rsidRPr="00E5042F">
              <w:rPr>
                <w:rFonts w:cs="Times New Roman"/>
                <w:b/>
              </w:rPr>
              <w:t xml:space="preserve"> группа полей «Договор </w:t>
            </w:r>
            <w:r>
              <w:rPr>
                <w:rFonts w:cs="Times New Roman"/>
                <w:b/>
              </w:rPr>
              <w:t>социального найма</w:t>
            </w:r>
            <w:r w:rsidRPr="00E5042F">
              <w:rPr>
                <w:rFonts w:cs="Times New Roman"/>
                <w:b/>
              </w:rPr>
              <w:t>»</w:t>
            </w:r>
            <w:r>
              <w:rPr>
                <w:rFonts w:cs="Times New Roman"/>
                <w:b/>
              </w:rPr>
              <w:t xml:space="preserve"> и «Договор ресурсоснабжения»</w:t>
            </w:r>
            <w:r w:rsidRPr="00E5042F">
              <w:rPr>
                <w:rFonts w:cs="Times New Roman"/>
                <w:b/>
              </w:rPr>
              <w:t>.</w:t>
            </w:r>
          </w:p>
        </w:tc>
      </w:tr>
      <w:tr w:rsidR="007E4E53" w:rsidRPr="00633FEC" w14:paraId="31A9F118" w14:textId="77777777" w:rsidTr="0011380B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D339" w14:textId="77777777" w:rsidR="007E4E53" w:rsidRDefault="007E4E53" w:rsidP="007E4E53">
            <w:pPr>
              <w:rPr>
                <w:rFonts w:cs="Times New Roman"/>
              </w:rPr>
            </w:pPr>
            <w:r w:rsidRPr="00192AFC">
              <w:t>Дата заключения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D419" w14:textId="77777777" w:rsidR="007E4E53" w:rsidRPr="00633FEC" w:rsidRDefault="007E4E53" w:rsidP="007E4E5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AB3C" w14:textId="77777777" w:rsidR="007E4E53" w:rsidRPr="00633FEC" w:rsidRDefault="007E4E53" w:rsidP="007E4E53">
            <w:pPr>
              <w:rPr>
                <w:rFonts w:cs="Times New Roman"/>
              </w:rPr>
            </w:pPr>
            <w:r w:rsidRPr="004156C8">
              <w:t>Поле типа «Дата» (ДД.ММ.ГГГГ)</w:t>
            </w:r>
            <w:r>
              <w:t>,</w:t>
            </w:r>
            <w:r w:rsidRPr="004156C8">
              <w:t xml:space="preserve"> </w:t>
            </w:r>
            <w:r w:rsidRPr="00382EF8">
              <w:rPr>
                <w:b/>
              </w:rPr>
              <w:t xml:space="preserve">обязательно для заполнения, </w:t>
            </w:r>
            <w:r w:rsidRPr="00382EF8">
              <w:rPr>
                <w:rFonts w:cs="Times New Roman"/>
                <w:b/>
              </w:rPr>
              <w:t>если в качестве критериев поиска не у</w:t>
            </w:r>
            <w:r w:rsidRPr="00E5042F">
              <w:rPr>
                <w:rFonts w:cs="Times New Roman"/>
                <w:b/>
              </w:rPr>
              <w:t>казано «Идентификатор основания»</w:t>
            </w:r>
            <w:r>
              <w:rPr>
                <w:rFonts w:cs="Times New Roman"/>
                <w:b/>
              </w:rPr>
              <w:t>,</w:t>
            </w:r>
            <w:r w:rsidRPr="00E5042F">
              <w:rPr>
                <w:rFonts w:cs="Times New Roman"/>
                <w:b/>
              </w:rPr>
              <w:t xml:space="preserve"> группа полей «Договор </w:t>
            </w:r>
            <w:r>
              <w:rPr>
                <w:rFonts w:cs="Times New Roman"/>
                <w:b/>
              </w:rPr>
              <w:t>социального найма</w:t>
            </w:r>
            <w:r w:rsidRPr="00E5042F">
              <w:rPr>
                <w:rFonts w:cs="Times New Roman"/>
                <w:b/>
              </w:rPr>
              <w:t>»</w:t>
            </w:r>
            <w:r>
              <w:rPr>
                <w:rFonts w:cs="Times New Roman"/>
                <w:b/>
              </w:rPr>
              <w:t xml:space="preserve"> и «Договор ресурсоснабжения»</w:t>
            </w:r>
            <w:r w:rsidRPr="00E5042F">
              <w:rPr>
                <w:rFonts w:cs="Times New Roman"/>
                <w:b/>
              </w:rPr>
              <w:t>.</w:t>
            </w:r>
          </w:p>
        </w:tc>
      </w:tr>
      <w:tr w:rsidR="007E4E53" w:rsidRPr="00633FEC" w14:paraId="11B3FD78" w14:textId="77777777" w:rsidTr="0011380B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E675" w14:textId="77777777" w:rsidR="007E4E53" w:rsidRPr="00633FEC" w:rsidRDefault="007E4E53" w:rsidP="007E4E53">
            <w:pPr>
              <w:rPr>
                <w:rFonts w:cs="Times New Roman"/>
              </w:rPr>
            </w:pPr>
            <w:r>
              <w:rPr>
                <w:rFonts w:cs="Times New Roman"/>
              </w:rPr>
              <w:t>Дата вступления в силу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EDF3" w14:textId="77777777" w:rsidR="007E4E53" w:rsidRPr="00633FEC" w:rsidRDefault="007E4E53" w:rsidP="007E4E5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35C8" w14:textId="77777777" w:rsidR="007E4E53" w:rsidRPr="00633FEC" w:rsidRDefault="007E4E53" w:rsidP="007E4E53">
            <w:pPr>
              <w:rPr>
                <w:rFonts w:cs="Times New Roman"/>
              </w:rPr>
            </w:pPr>
            <w:r w:rsidRPr="004156C8">
              <w:t>Поле типа «Дата» (ДД.ММ.ГГГГ)</w:t>
            </w:r>
            <w:r>
              <w:t xml:space="preserve">, </w:t>
            </w:r>
            <w:r w:rsidRPr="00382EF8">
              <w:rPr>
                <w:b/>
              </w:rPr>
              <w:t xml:space="preserve">обязательно для заполнения, </w:t>
            </w:r>
            <w:r w:rsidRPr="00382EF8">
              <w:rPr>
                <w:rFonts w:cs="Times New Roman"/>
                <w:b/>
              </w:rPr>
              <w:t>если в качестве критериев поиска не у</w:t>
            </w:r>
            <w:r w:rsidRPr="00E5042F">
              <w:rPr>
                <w:rFonts w:cs="Times New Roman"/>
                <w:b/>
              </w:rPr>
              <w:t>казано «Идентификатор основания»</w:t>
            </w:r>
            <w:r>
              <w:rPr>
                <w:rFonts w:cs="Times New Roman"/>
                <w:b/>
              </w:rPr>
              <w:t>,</w:t>
            </w:r>
            <w:r w:rsidRPr="00E5042F">
              <w:rPr>
                <w:rFonts w:cs="Times New Roman"/>
                <w:b/>
              </w:rPr>
              <w:t xml:space="preserve"> группа полей «Договор </w:t>
            </w:r>
            <w:r>
              <w:rPr>
                <w:rFonts w:cs="Times New Roman"/>
                <w:b/>
              </w:rPr>
              <w:t>социального найма</w:t>
            </w:r>
            <w:r w:rsidRPr="00E5042F">
              <w:rPr>
                <w:rFonts w:cs="Times New Roman"/>
                <w:b/>
              </w:rPr>
              <w:t>»</w:t>
            </w:r>
            <w:r>
              <w:rPr>
                <w:rFonts w:cs="Times New Roman"/>
                <w:b/>
              </w:rPr>
              <w:t xml:space="preserve"> и «Договор ресурсоснабжения»</w:t>
            </w:r>
            <w:r w:rsidRPr="00E5042F">
              <w:rPr>
                <w:rFonts w:cs="Times New Roman"/>
                <w:b/>
              </w:rPr>
              <w:t>.</w:t>
            </w:r>
          </w:p>
        </w:tc>
      </w:tr>
      <w:tr w:rsidR="007E4E53" w:rsidRPr="00633FEC" w14:paraId="02D8FBE7" w14:textId="77777777" w:rsidTr="0011380B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A6D5" w14:textId="77777777" w:rsidR="007E4E53" w:rsidRPr="00633FEC" w:rsidRDefault="007E4E53" w:rsidP="007E4E53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>Статус обработки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02BD" w14:textId="77777777" w:rsidR="007E4E53" w:rsidRPr="00633FEC" w:rsidRDefault="007E4E53" w:rsidP="007E4E53">
            <w:pPr>
              <w:jc w:val="center"/>
              <w:rPr>
                <w:rFonts w:cs="Times New Roman"/>
              </w:rPr>
            </w:pPr>
            <w:r w:rsidRPr="00633FEC">
              <w:rPr>
                <w:rFonts w:cs="Times New Roman"/>
              </w:rPr>
              <w:t>Х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B978" w14:textId="77777777" w:rsidR="007E4E53" w:rsidRPr="00633FEC" w:rsidRDefault="007E4E53" w:rsidP="007E4E53">
            <w:pPr>
              <w:rPr>
                <w:rFonts w:cs="Times New Roman"/>
              </w:rPr>
            </w:pPr>
            <w:r w:rsidRPr="00633FEC">
              <w:rPr>
                <w:rFonts w:cs="Times New Roman"/>
              </w:rPr>
              <w:t>Результат обработки записи, содержит описание ошибки.</w:t>
            </w:r>
            <w:r w:rsidRPr="0004774A">
              <w:rPr>
                <w:rFonts w:cs="Times New Roman"/>
                <w:b/>
              </w:rPr>
              <w:t xml:space="preserve"> </w:t>
            </w:r>
            <w:r w:rsidRPr="00643CCB">
              <w:rPr>
                <w:rFonts w:cs="Times New Roman"/>
                <w:b/>
              </w:rPr>
              <w:t>Содержимое данного поля игнорируется Системой и будет перезаписано после обработки.</w:t>
            </w:r>
          </w:p>
        </w:tc>
      </w:tr>
    </w:tbl>
    <w:p w14:paraId="59446F16" w14:textId="77777777" w:rsidR="00813851" w:rsidRDefault="00813851" w:rsidP="00724B78">
      <w:pPr>
        <w:rPr>
          <w:b/>
        </w:rPr>
      </w:pPr>
    </w:p>
    <w:p w14:paraId="3166723E" w14:textId="77777777" w:rsidR="00300243" w:rsidRPr="00FC1D38" w:rsidRDefault="00300243" w:rsidP="00FC1D38">
      <w:pPr>
        <w:pStyle w:val="2"/>
      </w:pPr>
      <w:bookmarkStart w:id="1" w:name="_Toc437519396"/>
      <w:bookmarkStart w:id="2" w:name="_Toc437519726"/>
      <w:r w:rsidRPr="00300243">
        <w:t>История изменений файла</w:t>
      </w:r>
      <w:bookmarkEnd w:id="1"/>
      <w:bookmarkEnd w:id="2"/>
    </w:p>
    <w:tbl>
      <w:tblPr>
        <w:tblStyle w:val="12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2C6383" w:rsidRPr="00B64672" w14:paraId="00B8DFD4" w14:textId="77777777" w:rsidTr="00E5796C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14:paraId="10F0CB6D" w14:textId="40494FF1" w:rsidR="002C6383" w:rsidRPr="00CF2DF3" w:rsidRDefault="002C6383" w:rsidP="00E5796C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>13.0.1.5</w:t>
            </w:r>
          </w:p>
        </w:tc>
      </w:tr>
      <w:tr w:rsidR="002C6383" w:rsidRPr="00B64672" w14:paraId="16D22AF9" w14:textId="77777777" w:rsidTr="00E5796C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14:paraId="6BE04C0B" w14:textId="3C64EDD7" w:rsidR="002C6383" w:rsidRPr="00CF2DF3" w:rsidRDefault="002C6383" w:rsidP="00E5796C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3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разделе 1.1 "Основные требования" актуализирован список требований и рекомендаций по использованию шаблонов. Шаблон без изменений.</w:t>
            </w:r>
          </w:p>
        </w:tc>
      </w:tr>
      <w:tr w:rsidR="006F3900" w:rsidRPr="00B64672" w14:paraId="4DCE8582" w14:textId="77777777" w:rsidTr="0011380B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14:paraId="21C64194" w14:textId="6BA184C2" w:rsidR="006F3900" w:rsidRPr="00CF2DF3" w:rsidRDefault="006F3900" w:rsidP="00CF1F9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>12.2.3.6</w:t>
            </w:r>
          </w:p>
        </w:tc>
      </w:tr>
      <w:tr w:rsidR="006F3900" w:rsidRPr="00B64672" w14:paraId="0F1990F3" w14:textId="77777777" w:rsidTr="0011380B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14:paraId="03E904AF" w14:textId="266A0D74" w:rsidR="00B33620" w:rsidRDefault="00B33620" w:rsidP="005111D1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Внесены изменения в описание полей на листе «Основные сведения»:</w:t>
            </w:r>
          </w:p>
          <w:p w14:paraId="1612BDCB" w14:textId="77777777" w:rsidR="00B33620" w:rsidRPr="00353D22" w:rsidRDefault="00B33620" w:rsidP="00B33620">
            <w:pPr>
              <w:pStyle w:val="a3"/>
              <w:numPr>
                <w:ilvl w:val="1"/>
                <w:numId w:val="29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3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ОГРН/ОГРНИП потребителя (для ЮЛ/ИП);</w:t>
            </w:r>
          </w:p>
          <w:p w14:paraId="6807E13F" w14:textId="77777777" w:rsidR="00B33620" w:rsidRPr="00353D22" w:rsidRDefault="00B33620" w:rsidP="00B33620">
            <w:pPr>
              <w:pStyle w:val="a3"/>
              <w:numPr>
                <w:ilvl w:val="1"/>
                <w:numId w:val="29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3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НЗА потребителя (для ФПИЮЛ);</w:t>
            </w:r>
          </w:p>
          <w:p w14:paraId="11591930" w14:textId="51B6B17A" w:rsidR="00B33620" w:rsidRDefault="00B33620" w:rsidP="00B33620">
            <w:pPr>
              <w:pStyle w:val="a3"/>
              <w:numPr>
                <w:ilvl w:val="1"/>
                <w:numId w:val="29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3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КПП потребителя (для ОП)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14:paraId="3438F733" w14:textId="1B063FAB" w:rsidR="005111D1" w:rsidRDefault="006B22F9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5D7320" w:rsidRPr="005D73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убраны ограничения на заполнение данных полей для типа ЛС «ЛС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5D7320" w:rsidRPr="005D73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ОГВ/ОМС».</w:t>
            </w:r>
          </w:p>
          <w:p w14:paraId="700A27B5" w14:textId="77777777" w:rsidR="008E53E3" w:rsidRDefault="008E53E3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6E4B5A8" w14:textId="708D1922" w:rsidR="00CF2DF3" w:rsidRPr="00CF2DF3" w:rsidRDefault="00CF2DF3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Версия шаблона </w:t>
            </w:r>
            <w:r w:rsidR="009E31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 изменений</w:t>
            </w:r>
          </w:p>
        </w:tc>
      </w:tr>
      <w:tr w:rsidR="00F21DA1" w:rsidRPr="00B64672" w14:paraId="31A7BF08" w14:textId="77777777" w:rsidTr="0011380B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14:paraId="4239776F" w14:textId="77777777" w:rsidR="00F21DA1" w:rsidRDefault="006F4B6A" w:rsidP="00CF1F9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lastRenderedPageBreak/>
              <w:t>11.13.0.5</w:t>
            </w:r>
          </w:p>
        </w:tc>
      </w:tr>
      <w:tr w:rsidR="00F21DA1" w:rsidRPr="00AB6ADB" w14:paraId="472B13BB" w14:textId="77777777" w:rsidTr="0011380B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14:paraId="0B586A5B" w14:textId="77777777" w:rsidR="00F21DA1" w:rsidRDefault="00F21DA1" w:rsidP="00F21DA1">
            <w:pPr>
              <w:pStyle w:val="a3"/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83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Добавлена возможность загрузки информации о лицевых счетах по </w:t>
            </w:r>
            <w:r w:rsidRPr="00183961">
              <w:rPr>
                <w:rFonts w:ascii="Times New Roman" w:hAnsi="Times New Roman" w:cs="Times New Roman"/>
                <w:sz w:val="24"/>
                <w:szCs w:val="24"/>
              </w:rPr>
              <w:t>обращению с твердыми коммунальными отходами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Добавлена новая группа полей </w:t>
            </w:r>
            <w:r w:rsidRPr="001839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21DA1">
              <w:rPr>
                <w:rFonts w:ascii="Times New Roman" w:hAnsi="Times New Roman" w:cs="Times New Roman"/>
                <w:sz w:val="24"/>
                <w:szCs w:val="24"/>
              </w:rPr>
              <w:t>Договор на оказание услуг по обращению с твердыми коммунальными отходами</w:t>
            </w:r>
            <w:r w:rsidRPr="001839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листе «Основания».</w:t>
            </w:r>
          </w:p>
          <w:p w14:paraId="59F4CD5E" w14:textId="77777777" w:rsidR="00F21DA1" w:rsidRDefault="00F21DA1" w:rsidP="00F21DA1">
            <w:pPr>
              <w:pStyle w:val="a3"/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столбца «</w:t>
            </w:r>
            <w:r w:rsidRPr="000628BF">
              <w:rPr>
                <w:rFonts w:ascii="Times New Roman" w:hAnsi="Times New Roman" w:cs="Times New Roman"/>
                <w:sz w:val="24"/>
                <w:szCs w:val="24"/>
              </w:rPr>
              <w:t>Является нанимателем?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дополнено описание для ЛС ТКО.</w:t>
            </w:r>
          </w:p>
          <w:p w14:paraId="1F7784B7" w14:textId="77777777" w:rsidR="0011380B" w:rsidRPr="0011380B" w:rsidRDefault="0011380B" w:rsidP="00486168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Добавлен новый тип лицевого счета «ЛС ТКО» в шаблоне с новым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>TYPE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= </w:t>
            </w:r>
            <w:r w:rsidR="0048616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>LSv</w:t>
            </w:r>
            <w:r w:rsidR="00486168" w:rsidRPr="0048616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5</w:t>
            </w:r>
            <w:r w:rsidR="0048616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(наименование «</w:t>
            </w:r>
            <w:r w:rsidRPr="00C42FD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Шаблон импорта ЛС-11.1</w:t>
            </w:r>
            <w:r w:rsidR="0048616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3</w:t>
            </w:r>
            <w:r w:rsidRPr="00C42FD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.0.</w:t>
            </w:r>
            <w:r w:rsidR="0048616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»). Поддерживаются</w:t>
            </w:r>
            <w:r w:rsidRPr="0011380B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шаблоны</w:t>
            </w:r>
            <w:r w:rsidRPr="0011380B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 xml:space="preserve"> </w:t>
            </w:r>
            <w:r w:rsidRPr="00CF1F9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с</w:t>
            </w:r>
            <w:r w:rsidRPr="0011380B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 xml:space="preserve"> </w:t>
            </w:r>
            <w:r w:rsidRPr="00B55E3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>TYPE</w:t>
            </w:r>
            <w:r w:rsidRPr="0011380B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>LSv</w:t>
            </w:r>
            <w:r w:rsidRPr="0011380B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>4</w:t>
            </w:r>
            <w:r w:rsidR="00486168" w:rsidRPr="0048616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 xml:space="preserve"> </w:t>
            </w:r>
            <w:r w:rsidR="00486168" w:rsidRPr="00B55E3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>VERSION</w:t>
            </w:r>
            <w:r w:rsidR="00486168" w:rsidRPr="0011380B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 xml:space="preserve"> =</w:t>
            </w:r>
            <w:r w:rsidR="00486168" w:rsidRPr="0048616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 xml:space="preserve"> 11.11.0.5</w:t>
            </w:r>
            <w:r w:rsidRPr="0011380B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 xml:space="preserve">, </w:t>
            </w:r>
            <w:r w:rsidRPr="00B55E3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>TYPE</w:t>
            </w:r>
            <w:r w:rsidRPr="0011380B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 xml:space="preserve"> = </w:t>
            </w:r>
            <w:r w:rsidRPr="00B55E3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>LSv</w:t>
            </w:r>
            <w:r w:rsidRPr="0011380B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 xml:space="preserve">2 </w:t>
            </w:r>
            <w:r w:rsidRPr="00B55E3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>VERSION</w:t>
            </w:r>
            <w:r w:rsidRPr="0011380B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 xml:space="preserve"> = 11.2.2.1, </w:t>
            </w:r>
            <w:r w:rsidRPr="00B55E3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>TYPE</w:t>
            </w:r>
            <w:r w:rsidRPr="0011380B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 xml:space="preserve"> = </w:t>
            </w:r>
            <w:r w:rsidRPr="00B55E3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>LSv</w:t>
            </w:r>
            <w:r w:rsidRPr="0011380B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 xml:space="preserve">3 </w:t>
            </w:r>
            <w:r w:rsidRPr="00B55E3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>VERSION</w:t>
            </w:r>
            <w:r w:rsidRPr="0011380B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 xml:space="preserve"> = 11.7.0.1 </w:t>
            </w:r>
            <w:r w:rsidRPr="00CF1F9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и</w:t>
            </w:r>
            <w:r w:rsidRPr="0011380B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 xml:space="preserve"> </w:t>
            </w:r>
            <w:r w:rsidRPr="00B55E3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>TYPE</w:t>
            </w:r>
            <w:r w:rsidRPr="0011380B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 xml:space="preserve"> = </w:t>
            </w:r>
            <w:r w:rsidRPr="00B55E3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>LSv</w:t>
            </w:r>
            <w:r w:rsidRPr="0011380B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 xml:space="preserve">4 </w:t>
            </w:r>
            <w:r w:rsidRPr="00B55E3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>VERSION</w:t>
            </w:r>
            <w:r w:rsidRPr="0011380B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 xml:space="preserve"> = 11.11.0.5.</w:t>
            </w:r>
          </w:p>
        </w:tc>
      </w:tr>
      <w:tr w:rsidR="00746943" w:rsidRPr="00B64672" w14:paraId="665ADB90" w14:textId="77777777" w:rsidTr="0011380B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14:paraId="5AA0D010" w14:textId="77777777" w:rsidR="00746943" w:rsidRDefault="00CF1F92" w:rsidP="00CF1F9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11.11.0.5</w:t>
            </w:r>
          </w:p>
        </w:tc>
      </w:tr>
      <w:tr w:rsidR="00CF1F92" w:rsidRPr="00AB6ADB" w14:paraId="6CC4A69C" w14:textId="77777777" w:rsidTr="0011380B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14:paraId="46A616C7" w14:textId="77777777" w:rsidR="00CF1F92" w:rsidRPr="00F21DA1" w:rsidRDefault="00CF1F92" w:rsidP="00B55E31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Добавлен новый тип лицевого счета «ЛС РЦ» в шаблоне с </w:t>
            </w:r>
            <w:r w:rsidR="00C42FD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новым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>TYPE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>LSv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4</w:t>
            </w:r>
            <w:r w:rsidR="00C42FD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(наименование «</w:t>
            </w:r>
            <w:r w:rsidR="00C42FDD" w:rsidRPr="00C42FD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Шаблон импорта ЛС-11.11.0.5</w:t>
            </w:r>
            <w:r w:rsidR="00C42FD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. Поддерживаются</w:t>
            </w:r>
            <w:r w:rsidRPr="00F21DA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шаблоны</w:t>
            </w:r>
            <w:r w:rsidRPr="00F21DA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 xml:space="preserve"> </w:t>
            </w:r>
            <w:r w:rsidRPr="00CF1F9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с</w:t>
            </w:r>
            <w:r w:rsidRPr="00F21DA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 xml:space="preserve"> </w:t>
            </w:r>
            <w:r w:rsidRPr="00B55E3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>TYPE</w:t>
            </w:r>
            <w:r w:rsidRPr="00F21DA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 xml:space="preserve"> = </w:t>
            </w:r>
            <w:r w:rsidRPr="00B55E3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>LSv</w:t>
            </w:r>
            <w:r w:rsidRPr="00F21DA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>2</w:t>
            </w:r>
            <w:r w:rsidR="00B55E31" w:rsidRPr="00F21DA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 xml:space="preserve"> </w:t>
            </w:r>
            <w:r w:rsidR="00B55E31" w:rsidRPr="00B55E3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>VERSION</w:t>
            </w:r>
            <w:r w:rsidR="00B55E31" w:rsidRPr="00F21DA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 xml:space="preserve"> = 11.2.2.1</w:t>
            </w:r>
            <w:r w:rsidRPr="00F21DA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 xml:space="preserve">, </w:t>
            </w:r>
            <w:r w:rsidRPr="00B55E3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>TYPE</w:t>
            </w:r>
            <w:r w:rsidRPr="00F21DA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 xml:space="preserve"> = </w:t>
            </w:r>
            <w:r w:rsidRPr="00B55E3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>LSv</w:t>
            </w:r>
            <w:r w:rsidRPr="00F21DA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>3</w:t>
            </w:r>
            <w:r w:rsidR="00B55E31" w:rsidRPr="00F21DA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 xml:space="preserve"> </w:t>
            </w:r>
            <w:r w:rsidR="00B55E31" w:rsidRPr="00B55E3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>VERSION</w:t>
            </w:r>
            <w:r w:rsidR="00B55E31" w:rsidRPr="00F21DA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 xml:space="preserve"> = 11.7.0.1</w:t>
            </w:r>
            <w:r w:rsidRPr="00F21DA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 xml:space="preserve"> </w:t>
            </w:r>
            <w:r w:rsidRPr="00CF1F9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и</w:t>
            </w:r>
            <w:r w:rsidRPr="00F21DA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 xml:space="preserve"> </w:t>
            </w:r>
            <w:r w:rsidRPr="00B55E3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>TYPE</w:t>
            </w:r>
            <w:r w:rsidRPr="00F21DA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 xml:space="preserve"> = </w:t>
            </w:r>
            <w:r w:rsidRPr="00B55E3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>LSv</w:t>
            </w:r>
            <w:r w:rsidRPr="00F21DA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>4</w:t>
            </w:r>
            <w:r w:rsidR="00B55E31" w:rsidRPr="00F21DA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 xml:space="preserve"> </w:t>
            </w:r>
            <w:r w:rsidR="00B55E31" w:rsidRPr="00B55E3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>VERSION</w:t>
            </w:r>
            <w:r w:rsidR="00B55E31" w:rsidRPr="00F21DA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 xml:space="preserve"> = 11.11.0.5</w:t>
            </w:r>
            <w:r w:rsidRPr="00F21DA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>.</w:t>
            </w:r>
          </w:p>
        </w:tc>
      </w:tr>
      <w:tr w:rsidR="00CF1F92" w:rsidRPr="00B64672" w14:paraId="4849CAC8" w14:textId="77777777" w:rsidTr="0011380B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14:paraId="4F38921A" w14:textId="77777777" w:rsidR="00CF1F92" w:rsidRDefault="00CF1F92" w:rsidP="0066722A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11.10.0.1</w:t>
            </w:r>
          </w:p>
        </w:tc>
      </w:tr>
      <w:tr w:rsidR="006F477B" w:rsidRPr="00B64672" w14:paraId="4955C201" w14:textId="77777777" w:rsidTr="0011380B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14:paraId="51F5449B" w14:textId="77777777" w:rsidR="006F477B" w:rsidRDefault="006F477B" w:rsidP="006F477B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Добавлено уточнение о максимально возможном количестве загружаемых лицевых счетов в одном файле – 50 000.</w:t>
            </w:r>
          </w:p>
        </w:tc>
      </w:tr>
      <w:tr w:rsidR="006F477B" w:rsidRPr="00B64672" w14:paraId="7EBED5AC" w14:textId="77777777" w:rsidTr="0011380B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14:paraId="7A007614" w14:textId="77777777" w:rsidR="006F477B" w:rsidRDefault="006F477B" w:rsidP="0066722A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11.7.0.8</w:t>
            </w:r>
          </w:p>
        </w:tc>
      </w:tr>
      <w:tr w:rsidR="007A0A2B" w:rsidRPr="00B64672" w14:paraId="2E1E03B2" w14:textId="77777777" w:rsidTr="0011380B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14:paraId="7A1823CA" w14:textId="77777777" w:rsidR="007A0A2B" w:rsidRDefault="007A0A2B" w:rsidP="007A0A2B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Добавлено уточнение по идентификации комнаты в жилом доме в раздел «</w:t>
            </w:r>
            <w:r w:rsidRPr="007A0A2B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Идентификация помещений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</w:t>
            </w:r>
            <w:r w:rsidRPr="007A0A2B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.</w:t>
            </w:r>
          </w:p>
          <w:p w14:paraId="0B21E36A" w14:textId="77777777" w:rsidR="001D2DED" w:rsidRDefault="001D2DED" w:rsidP="007A0A2B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 раздел «</w:t>
            </w:r>
            <w:r w:rsidRPr="000D728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1.3</w:t>
            </w:r>
            <w:r w:rsidRPr="000D728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ab/>
              <w:t>Внесение изменений в ранее размещенные лицевые счета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 внесено уточнение, что при изменении ЛС существующий список индивидуальных услуг сохраняется.</w:t>
            </w:r>
          </w:p>
        </w:tc>
      </w:tr>
      <w:tr w:rsidR="007A0A2B" w:rsidRPr="00B64672" w14:paraId="6CEB804A" w14:textId="77777777" w:rsidTr="0011380B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14:paraId="50808141" w14:textId="77777777" w:rsidR="007A0A2B" w:rsidRDefault="007A0A2B" w:rsidP="0066722A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11.7.0.3</w:t>
            </w:r>
          </w:p>
        </w:tc>
      </w:tr>
      <w:tr w:rsidR="002C3306" w:rsidRPr="00B64672" w14:paraId="65ADFAAD" w14:textId="77777777" w:rsidTr="0011380B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14:paraId="21A58362" w14:textId="77777777" w:rsidR="002C3306" w:rsidRDefault="002C3306" w:rsidP="0066722A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Уточнен размер поля «</w:t>
            </w:r>
            <w:r w:rsidRPr="002C3306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Номер ЛС (иной идентификатор потребителя)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 - не более 30 символов.</w:t>
            </w:r>
          </w:p>
        </w:tc>
      </w:tr>
      <w:tr w:rsidR="002C3306" w:rsidRPr="00B64672" w14:paraId="082DF9B5" w14:textId="77777777" w:rsidTr="0011380B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14:paraId="5E76A1E7" w14:textId="77777777" w:rsidR="002C3306" w:rsidRDefault="002C3306" w:rsidP="0066722A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11.7.0.1</w:t>
            </w:r>
          </w:p>
        </w:tc>
      </w:tr>
      <w:tr w:rsidR="009454F6" w:rsidRPr="00B64672" w14:paraId="04823FFB" w14:textId="77777777" w:rsidTr="0011380B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14:paraId="66D13F9C" w14:textId="77777777" w:rsidR="002C3306" w:rsidRPr="009454F6" w:rsidRDefault="009454F6" w:rsidP="001D2DED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Изменен тип полей «</w:t>
            </w:r>
            <w:r w:rsidRPr="009454F6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ОГРН/ОГРНИП потребителя (для ЮЛ/ИП)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», «</w:t>
            </w:r>
            <w:r w:rsidRPr="009454F6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НЗА потребителя (для ФПИЮЛ)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», «</w:t>
            </w:r>
            <w:r w:rsidRPr="009454F6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КПП потребителя (для ОП)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» в шаблоне 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>TYPE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>LS</w:t>
            </w:r>
            <w:r w:rsidR="00AA18D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>v</w:t>
            </w:r>
            <w:r w:rsidR="00AA18D3" w:rsidRPr="00AA18D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. Требованию по заполнению полей только целочисленными значениями оставлено.</w:t>
            </w:r>
          </w:p>
        </w:tc>
      </w:tr>
      <w:tr w:rsidR="009454F6" w:rsidRPr="00B64672" w14:paraId="2A0AB570" w14:textId="77777777" w:rsidTr="0011380B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14:paraId="13DD40C6" w14:textId="77777777" w:rsidR="009454F6" w:rsidRDefault="009454F6" w:rsidP="0066722A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11.6.0.3</w:t>
            </w:r>
          </w:p>
        </w:tc>
      </w:tr>
      <w:tr w:rsidR="008A0335" w:rsidRPr="00B64672" w14:paraId="4B511962" w14:textId="77777777" w:rsidTr="0011380B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14:paraId="77DF446E" w14:textId="77777777" w:rsidR="008A0335" w:rsidRDefault="008A0335" w:rsidP="008A0335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Обновлен раздел «</w:t>
            </w:r>
            <w:r w:rsidRPr="008A033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Выгрузка уникальных номеров помещений, ЕЛС и ИЖКУ из ГИС ЖКХ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</w:t>
            </w:r>
          </w:p>
        </w:tc>
      </w:tr>
      <w:tr w:rsidR="008A0335" w:rsidRPr="00B64672" w14:paraId="36DD80F6" w14:textId="77777777" w:rsidTr="0011380B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14:paraId="0147B453" w14:textId="77777777" w:rsidR="008A0335" w:rsidRDefault="008A0335" w:rsidP="0066722A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11.6.0.2</w:t>
            </w:r>
          </w:p>
        </w:tc>
      </w:tr>
      <w:tr w:rsidR="0066722A" w:rsidRPr="00B64672" w14:paraId="768A227A" w14:textId="77777777" w:rsidTr="0011380B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14:paraId="6AA928AB" w14:textId="77777777" w:rsidR="0066722A" w:rsidRPr="0066722A" w:rsidRDefault="0066722A" w:rsidP="0066722A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72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Исключена поддержка шаблона без поля </w:t>
            </w:r>
            <w:r w:rsidRPr="0066722A">
              <w:rPr>
                <w:rFonts w:ascii="Times New Roman" w:hAnsi="Times New Roman" w:cs="Times New Roman"/>
                <w:sz w:val="24"/>
                <w:szCs w:val="24"/>
              </w:rPr>
              <w:t>«Лицевые счета на помещение(я) разделены?».</w:t>
            </w:r>
          </w:p>
        </w:tc>
      </w:tr>
      <w:tr w:rsidR="0066722A" w:rsidRPr="00B64672" w14:paraId="038C3993" w14:textId="77777777" w:rsidTr="0011380B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14:paraId="2C5993EA" w14:textId="77777777" w:rsidR="0066722A" w:rsidRDefault="0066722A" w:rsidP="00D97063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11.5.0.2</w:t>
            </w:r>
          </w:p>
        </w:tc>
      </w:tr>
      <w:tr w:rsidR="00E84CFD" w:rsidRPr="00B64672" w14:paraId="743700AD" w14:textId="77777777" w:rsidTr="0011380B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14:paraId="35896D68" w14:textId="77777777" w:rsidR="00E84CFD" w:rsidRDefault="00E84CFD" w:rsidP="00D97063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E84CF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 описание поля «Дата документа, удостоверяющего личность» внесено уточнение, что поле становиться обязательным к заполнению, если заполнено одно из полей: «Вид документа, удостоверяющего личность», «Номер документа, удостоверяющего личность», «Серия документа, удостоверяющего личность»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.</w:t>
            </w:r>
          </w:p>
        </w:tc>
      </w:tr>
      <w:tr w:rsidR="00E84CFD" w:rsidRPr="00B64672" w14:paraId="16E0DC4E" w14:textId="77777777" w:rsidTr="0011380B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14:paraId="7D21DB24" w14:textId="77777777" w:rsidR="00E84CFD" w:rsidRDefault="00E84CFD" w:rsidP="00D97063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11.3.0.3</w:t>
            </w:r>
          </w:p>
        </w:tc>
      </w:tr>
      <w:tr w:rsidR="00E03000" w:rsidRPr="00B64672" w14:paraId="32840444" w14:textId="77777777" w:rsidTr="0011380B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14:paraId="4B706949" w14:textId="77777777" w:rsidR="00E03000" w:rsidRDefault="00E03000" w:rsidP="00746943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Добавлено новое поле «</w:t>
            </w:r>
            <w:r w:rsidRPr="00E03000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Лицевые счета на помещение(я) разделены?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 на лист «</w:t>
            </w:r>
            <w:r w:rsidRPr="00E03000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Основные сведения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».</w:t>
            </w:r>
          </w:p>
        </w:tc>
      </w:tr>
      <w:tr w:rsidR="00E03000" w:rsidRPr="00B64672" w14:paraId="7783CF9A" w14:textId="77777777" w:rsidTr="0011380B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14:paraId="0DA46A04" w14:textId="77777777" w:rsidR="00E03000" w:rsidRDefault="00E03000" w:rsidP="00746943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11.1.0.2</w:t>
            </w:r>
          </w:p>
        </w:tc>
      </w:tr>
      <w:tr w:rsidR="00512E3D" w:rsidRPr="00B64672" w14:paraId="7945E7F1" w14:textId="77777777" w:rsidTr="0011380B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14:paraId="16C030F9" w14:textId="77777777" w:rsidR="00512E3D" w:rsidRPr="00512E3D" w:rsidRDefault="00512E3D" w:rsidP="00512E3D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512E3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1. Изменено название поля «Код дома по ФИАС» на «Глобальный уникальный идентификатор дома по ФИАС/Идентификационный код дома в ГИС ЖКХ»</w:t>
            </w:r>
          </w:p>
          <w:p w14:paraId="662374D4" w14:textId="77777777" w:rsidR="00FE0D23" w:rsidRPr="00E1501F" w:rsidRDefault="00512E3D" w:rsidP="00E1501F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512E3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2. Изменено описание поля «Глобальный уникальный идентификатор дома по ФИАС/Идентификационный код дома в ГИС ЖКХ»</w:t>
            </w:r>
          </w:p>
        </w:tc>
      </w:tr>
      <w:tr w:rsidR="00E1501F" w:rsidRPr="00B64672" w14:paraId="7101F9C6" w14:textId="77777777" w:rsidTr="0011380B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14:paraId="09DFFD38" w14:textId="77777777" w:rsidR="00E1501F" w:rsidRPr="00512E3D" w:rsidRDefault="00E1501F" w:rsidP="00512E3D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11.0.0.3</w:t>
            </w:r>
          </w:p>
        </w:tc>
      </w:tr>
      <w:tr w:rsidR="00E1501F" w:rsidRPr="00B64672" w14:paraId="6AEBDCB7" w14:textId="77777777" w:rsidTr="0011380B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14:paraId="73D8161D" w14:textId="77777777" w:rsidR="00E1501F" w:rsidRDefault="00E1501F" w:rsidP="00512E3D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На листе </w:t>
            </w:r>
            <w:r w:rsidRPr="00B0720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«Основания»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в выпадающий список поля «</w:t>
            </w:r>
            <w:r w:rsidRPr="00FE0D2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Тип основания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» внесены изменения: </w:t>
            </w:r>
            <w:r w:rsidRPr="00FE0D2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Договор социального найма жилого помещения (ЛС ОГВ/ОМС или ЛС РЦ)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, </w:t>
            </w:r>
            <w:r w:rsidRPr="00FE0D2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Договор ресурсоснабжения (ЛС РСО или ЛС РЦ)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.</w:t>
            </w:r>
          </w:p>
          <w:p w14:paraId="43D55A09" w14:textId="77777777" w:rsidR="00E1501F" w:rsidRPr="00512E3D" w:rsidRDefault="00E1501F" w:rsidP="00512E3D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Изменено название листа </w:t>
            </w:r>
            <w:r w:rsidRPr="00E1501F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с "Помещение" на "Помещения"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.</w:t>
            </w:r>
          </w:p>
        </w:tc>
      </w:tr>
      <w:tr w:rsidR="00512E3D" w:rsidRPr="00B64672" w14:paraId="2E46C841" w14:textId="77777777" w:rsidTr="0011380B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14:paraId="757F4353" w14:textId="77777777" w:rsidR="00512E3D" w:rsidRDefault="00512E3D" w:rsidP="00746943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11.0.0.1</w:t>
            </w:r>
          </w:p>
        </w:tc>
      </w:tr>
      <w:tr w:rsidR="00746943" w:rsidRPr="00B64672" w14:paraId="332964DA" w14:textId="77777777" w:rsidTr="0011380B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14:paraId="6C7D3E40" w14:textId="77777777" w:rsidR="00746943" w:rsidRDefault="00746943" w:rsidP="00746943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B0720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Добавлен лист «Основания» для явного указания договоров ресурсоснабжения и договоров найма жилых помещений, уточнен раздел «Основания заведения лицевого счета».</w:t>
            </w:r>
          </w:p>
          <w:p w14:paraId="1BCA18E2" w14:textId="77777777" w:rsidR="00746943" w:rsidRPr="00746943" w:rsidRDefault="00746943" w:rsidP="00774214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Добавлено поле «Тип помещения</w:t>
            </w:r>
            <w:r w:rsidRPr="000222D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блок»</w:t>
            </w:r>
            <w:r w:rsidR="00774214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, уточнены условия поиска объектов жилищного фонда в разделе «Идентификация помещений».</w:t>
            </w:r>
          </w:p>
        </w:tc>
      </w:tr>
      <w:tr w:rsidR="009C6406" w:rsidRPr="00B64672" w14:paraId="121C2648" w14:textId="77777777" w:rsidTr="0011380B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14:paraId="560ED55D" w14:textId="77777777" w:rsidR="009C6406" w:rsidRPr="009C6406" w:rsidRDefault="009C6406" w:rsidP="007521F3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10.0.2.1 </w:t>
            </w:r>
          </w:p>
        </w:tc>
      </w:tr>
      <w:tr w:rsidR="009C6406" w:rsidRPr="00B64672" w14:paraId="0251C28F" w14:textId="77777777" w:rsidTr="0011380B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14:paraId="5CF5554C" w14:textId="77777777" w:rsidR="009C6406" w:rsidRDefault="009C6406" w:rsidP="00A27B66">
            <w:pPr>
              <w:pStyle w:val="a3"/>
              <w:numPr>
                <w:ilvl w:val="0"/>
                <w:numId w:val="26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Добавлен раздел «</w:t>
            </w:r>
            <w:r w:rsidRPr="009C6406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Выгрузка уникальных номеров помещений, ЕЛС и ИЖКУ из ГИС ЖКХ.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</w:t>
            </w:r>
          </w:p>
          <w:p w14:paraId="4AD626D7" w14:textId="77777777" w:rsidR="00A27B66" w:rsidRDefault="00A27B66" w:rsidP="00A27B66">
            <w:pPr>
              <w:pStyle w:val="a3"/>
              <w:numPr>
                <w:ilvl w:val="0"/>
                <w:numId w:val="26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Исправлена ошибка с выпадающим списком услуг на листах «Разделы 3-6» и «ДПД». Версия шаблона не изменена, изменение совместимо с предыдущей версией шаблона.</w:t>
            </w:r>
          </w:p>
          <w:p w14:paraId="149CE4F8" w14:textId="77777777" w:rsidR="00650154" w:rsidRDefault="00650154" w:rsidP="00650154">
            <w:pPr>
              <w:pStyle w:val="a3"/>
              <w:numPr>
                <w:ilvl w:val="0"/>
                <w:numId w:val="26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Добавлен столбец «</w:t>
            </w:r>
            <w:r w:rsidRPr="00650154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НЗА потребителя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</w:t>
            </w:r>
            <w:r w:rsidRPr="00650154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(для ФПИЮЛ)»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на лист «</w:t>
            </w:r>
            <w:r w:rsidRPr="00650154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Основные сведения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».</w:t>
            </w:r>
          </w:p>
          <w:p w14:paraId="6208AFEB" w14:textId="77777777" w:rsidR="005E3274" w:rsidRPr="00650154" w:rsidRDefault="005E3274" w:rsidP="00650154">
            <w:pPr>
              <w:pStyle w:val="a3"/>
              <w:numPr>
                <w:ilvl w:val="0"/>
                <w:numId w:val="26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Фамилия, имя, отчество ограничены 50 символами вместо 60.</w:t>
            </w:r>
          </w:p>
        </w:tc>
      </w:tr>
      <w:tr w:rsidR="007521F3" w:rsidRPr="00B64672" w14:paraId="75D9DEFD" w14:textId="77777777" w:rsidTr="0011380B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14:paraId="15A1A8EA" w14:textId="77777777" w:rsidR="007521F3" w:rsidRPr="009C6406" w:rsidRDefault="007521F3" w:rsidP="007521F3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9C6406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10.0.0.2.2</w:t>
            </w:r>
          </w:p>
        </w:tc>
      </w:tr>
      <w:tr w:rsidR="007521F3" w:rsidRPr="00B64672" w14:paraId="0FB44987" w14:textId="77777777" w:rsidTr="0011380B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14:paraId="424C99C7" w14:textId="77777777" w:rsidR="007521F3" w:rsidRPr="007521F3" w:rsidRDefault="007521F3" w:rsidP="007521F3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Убрано ошибочное описание поля «Номер ЛС УО (иной идентификатор потребителя)</w:t>
            </w:r>
          </w:p>
        </w:tc>
      </w:tr>
      <w:tr w:rsidR="00354297" w:rsidRPr="00B64672" w14:paraId="3F9E1E53" w14:textId="77777777" w:rsidTr="0011380B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14:paraId="1275788B" w14:textId="77777777" w:rsidR="00354297" w:rsidRDefault="00354297" w:rsidP="002549AB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10.0.0.2.1</w:t>
            </w:r>
          </w:p>
        </w:tc>
      </w:tr>
      <w:tr w:rsidR="00354297" w:rsidRPr="00B64672" w14:paraId="445062C9" w14:textId="77777777" w:rsidTr="0011380B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14:paraId="2FFE27FA" w14:textId="77777777" w:rsidR="00354297" w:rsidRDefault="00354297" w:rsidP="00FC1D38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Дополнено описание полей, изменен цвет условно-обязательных полей</w:t>
            </w:r>
            <w:r w:rsidR="00FC1D3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, добавлен раздел «</w:t>
            </w:r>
            <w:r w:rsidR="00FC1D38" w:rsidRPr="00FC1D3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Получение значения поля «Код дома по ФИАС»</w:t>
            </w:r>
          </w:p>
        </w:tc>
      </w:tr>
      <w:tr w:rsidR="00291DC7" w:rsidRPr="00B64672" w14:paraId="711715DD" w14:textId="77777777" w:rsidTr="0011380B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14:paraId="5AEA7F00" w14:textId="77777777" w:rsidR="00291DC7" w:rsidRDefault="00291DC7" w:rsidP="002549AB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10.0.0.2</w:t>
            </w:r>
          </w:p>
        </w:tc>
      </w:tr>
      <w:tr w:rsidR="00291DC7" w:rsidRPr="00B64672" w14:paraId="47EDC786" w14:textId="77777777" w:rsidTr="0011380B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14:paraId="1DAEAA96" w14:textId="77777777" w:rsidR="00291DC7" w:rsidRDefault="00291DC7" w:rsidP="00291DC7">
            <w:pPr>
              <w:pStyle w:val="a3"/>
              <w:numPr>
                <w:ilvl w:val="0"/>
                <w:numId w:val="12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lastRenderedPageBreak/>
              <w:t>Добавлен тип ЛС «ЛС ОГВ</w:t>
            </w:r>
            <w:r w:rsidRPr="00291DC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ОМС» для выставления счетов за плату по договорам найма жилых помещений.</w:t>
            </w:r>
          </w:p>
          <w:p w14:paraId="50D2F42A" w14:textId="77777777" w:rsidR="00291DC7" w:rsidRDefault="00291DC7" w:rsidP="00291DC7">
            <w:pPr>
              <w:pStyle w:val="a3"/>
              <w:numPr>
                <w:ilvl w:val="0"/>
                <w:numId w:val="12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Значение «Является нанимателем» сделано необязательным для «ЛС КР» и «ЛС ОГВ</w:t>
            </w:r>
            <w:r w:rsidRPr="00291DC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ОМС».</w:t>
            </w:r>
          </w:p>
        </w:tc>
      </w:tr>
      <w:tr w:rsidR="0067686B" w:rsidRPr="00B64672" w14:paraId="57DF36CC" w14:textId="77777777" w:rsidTr="0011380B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14:paraId="080C3879" w14:textId="77777777" w:rsidR="0067686B" w:rsidRDefault="0067686B" w:rsidP="002549AB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9.0.2.1.1</w:t>
            </w:r>
          </w:p>
        </w:tc>
      </w:tr>
      <w:tr w:rsidR="0067686B" w:rsidRPr="00B64672" w14:paraId="01CCE05D" w14:textId="77777777" w:rsidTr="0011380B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14:paraId="29461CD5" w14:textId="77777777" w:rsidR="0067686B" w:rsidRDefault="0067686B" w:rsidP="0067686B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Обновлена инструкция по внесению изменений в ранее размещенные лицевые счета. Шаблон без изменений.</w:t>
            </w:r>
          </w:p>
        </w:tc>
      </w:tr>
      <w:tr w:rsidR="00BE1382" w:rsidRPr="00B64672" w14:paraId="32B93872" w14:textId="77777777" w:rsidTr="0011380B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14:paraId="2BC8001E" w14:textId="77777777" w:rsidR="00BE1382" w:rsidRDefault="00BE1382" w:rsidP="002549AB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9.0.</w:t>
            </w:r>
            <w:r w:rsidR="002549AB" w:rsidRPr="0067686B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2</w:t>
            </w:r>
            <w:r w:rsidR="00712139" w:rsidRPr="0067686B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.</w:t>
            </w:r>
            <w:r w:rsidR="002549AB" w:rsidRPr="0067686B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</w:t>
            </w:r>
          </w:p>
        </w:tc>
      </w:tr>
      <w:tr w:rsidR="00BE1382" w:rsidRPr="00B64672" w14:paraId="08E9FC6A" w14:textId="77777777" w:rsidTr="0011380B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14:paraId="06B74B14" w14:textId="77777777" w:rsidR="008A39AE" w:rsidRDefault="008A39AE" w:rsidP="008A39AE">
            <w:pPr>
              <w:pStyle w:val="a3"/>
              <w:numPr>
                <w:ilvl w:val="0"/>
                <w:numId w:val="11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Поле «</w:t>
            </w:r>
            <w:r w:rsidRPr="008A39AE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Номер ЛС (иной идентификатор потребителя)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 сделано необязательным</w:t>
            </w:r>
            <w:r w:rsidRPr="008A39AE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; при отсутствии номера лицевого счета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поле «</w:t>
            </w:r>
            <w:r w:rsidRPr="008A39AE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Номер ЛС (иной идентификатор потребителя)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</w:t>
            </w:r>
            <w:r w:rsidRPr="008A39AE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заполняется значением ЕЛС в Системе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.</w:t>
            </w:r>
          </w:p>
          <w:p w14:paraId="40C7F3B1" w14:textId="77777777" w:rsidR="005E58D2" w:rsidRDefault="005E58D2" w:rsidP="008A39AE">
            <w:pPr>
              <w:pStyle w:val="a3"/>
              <w:numPr>
                <w:ilvl w:val="0"/>
                <w:numId w:val="11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П</w:t>
            </w:r>
            <w:r w:rsidRPr="008A39AE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оиск ранее размещенного счета выполняется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колонке «Идентификатор ЖКУ».</w:t>
            </w:r>
          </w:p>
          <w:p w14:paraId="51DC9455" w14:textId="77777777" w:rsidR="005E58D2" w:rsidRDefault="005E58D2" w:rsidP="008A39AE">
            <w:pPr>
              <w:pStyle w:val="a3"/>
              <w:numPr>
                <w:ilvl w:val="0"/>
                <w:numId w:val="11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Добавлена колонка «№ записи» на лист «Основные сведения» для связи с листом «Помещения». На лист «Помещения» добавлена колонка «№ записи лицевого счета» для связи помещений с листом «Основные сведения».</w:t>
            </w:r>
          </w:p>
          <w:p w14:paraId="16336237" w14:textId="77777777" w:rsidR="00BE1382" w:rsidRDefault="008A39AE" w:rsidP="008A39AE">
            <w:pPr>
              <w:pStyle w:val="a3"/>
              <w:numPr>
                <w:ilvl w:val="0"/>
                <w:numId w:val="11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Поле «Общая площадь» сделано необязательным для типа «ЛС РСО» и «ЛС КР», для типа «ЛС УО» поле обязательно.</w:t>
            </w:r>
          </w:p>
          <w:p w14:paraId="4C4B8995" w14:textId="77777777" w:rsidR="00040384" w:rsidRDefault="00040384" w:rsidP="00040384">
            <w:pPr>
              <w:pStyle w:val="a3"/>
              <w:numPr>
                <w:ilvl w:val="0"/>
                <w:numId w:val="11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Добавлено описание Идентификатора ЖКУ.</w:t>
            </w:r>
          </w:p>
        </w:tc>
      </w:tr>
      <w:tr w:rsidR="003B6606" w:rsidRPr="00B64672" w14:paraId="739587D0" w14:textId="77777777" w:rsidTr="0011380B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14:paraId="13851579" w14:textId="77777777" w:rsidR="003B6606" w:rsidRPr="00A84AB2" w:rsidRDefault="00A84AB2" w:rsidP="00A84AB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9.0.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>1.1</w:t>
            </w:r>
          </w:p>
        </w:tc>
      </w:tr>
      <w:tr w:rsidR="003B6606" w:rsidRPr="00B64672" w14:paraId="663F73CF" w14:textId="77777777" w:rsidTr="0011380B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14:paraId="4A8833FE" w14:textId="77777777" w:rsidR="003B6606" w:rsidRPr="00BA1795" w:rsidRDefault="003B6606" w:rsidP="0068578C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Добавлено значение Тип лицевого счета и возможность создания лицевых счетов для </w:t>
            </w:r>
            <w:r w:rsidR="0068578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выставления платы за капитальный ремонт.</w:t>
            </w:r>
          </w:p>
        </w:tc>
      </w:tr>
      <w:tr w:rsidR="00300243" w:rsidRPr="00B64672" w14:paraId="6BB0A9B4" w14:textId="77777777" w:rsidTr="0011380B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14:paraId="2B4AB28E" w14:textId="77777777" w:rsidR="00300243" w:rsidRPr="00CB2917" w:rsidRDefault="00300243" w:rsidP="0011380B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</w:pPr>
            <w:r w:rsidRPr="00BA179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7.2.2</w:t>
            </w:r>
          </w:p>
        </w:tc>
      </w:tr>
      <w:tr w:rsidR="00300243" w:rsidRPr="00B64672" w14:paraId="79609BA7" w14:textId="77777777" w:rsidTr="0011380B">
        <w:trPr>
          <w:trHeight w:val="300"/>
          <w:jc w:val="center"/>
        </w:trPr>
        <w:tc>
          <w:tcPr>
            <w:tcW w:w="5000" w:type="pct"/>
            <w:noWrap/>
            <w:vAlign w:val="center"/>
          </w:tcPr>
          <w:p w14:paraId="736B6077" w14:textId="77777777" w:rsidR="00300243" w:rsidRPr="00BA1795" w:rsidRDefault="00300243" w:rsidP="0011380B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Значение «</w:t>
            </w:r>
            <w:r w:rsidRPr="0030024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Доля внесения платы, размер доли в %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 сделано необязательным.</w:t>
            </w:r>
          </w:p>
        </w:tc>
      </w:tr>
    </w:tbl>
    <w:p w14:paraId="0A406190" w14:textId="77777777" w:rsidR="00300243" w:rsidRDefault="00300243" w:rsidP="00724B78">
      <w:pPr>
        <w:rPr>
          <w:b/>
        </w:rPr>
      </w:pPr>
    </w:p>
    <w:sectPr w:rsidR="00300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FACAC" w14:textId="77777777" w:rsidR="00F868E1" w:rsidRDefault="00F868E1" w:rsidP="002E460A">
      <w:pPr>
        <w:spacing w:after="0" w:line="240" w:lineRule="auto"/>
      </w:pPr>
      <w:r>
        <w:separator/>
      </w:r>
    </w:p>
  </w:endnote>
  <w:endnote w:type="continuationSeparator" w:id="0">
    <w:p w14:paraId="3557764A" w14:textId="77777777" w:rsidR="00F868E1" w:rsidRDefault="00F868E1" w:rsidP="002E4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D1896" w14:textId="77777777" w:rsidR="00F868E1" w:rsidRDefault="00F868E1" w:rsidP="002E460A">
      <w:pPr>
        <w:spacing w:after="0" w:line="240" w:lineRule="auto"/>
      </w:pPr>
      <w:r>
        <w:separator/>
      </w:r>
    </w:p>
  </w:footnote>
  <w:footnote w:type="continuationSeparator" w:id="0">
    <w:p w14:paraId="0F7124A9" w14:textId="77777777" w:rsidR="00F868E1" w:rsidRDefault="00F868E1" w:rsidP="002E4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0D8E"/>
    <w:multiLevelType w:val="hybridMultilevel"/>
    <w:tmpl w:val="7B6C4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326AB"/>
    <w:multiLevelType w:val="hybridMultilevel"/>
    <w:tmpl w:val="36606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74F11"/>
    <w:multiLevelType w:val="hybridMultilevel"/>
    <w:tmpl w:val="E91C6A5C"/>
    <w:styleLink w:val="1"/>
    <w:lvl w:ilvl="0" w:tplc="B6186EF4">
      <w:start w:val="1"/>
      <w:numFmt w:val="lowerLetter"/>
      <w:lvlText w:val="%1.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40A31C">
      <w:start w:val="1"/>
      <w:numFmt w:val="lowerLetter"/>
      <w:lvlText w:val="%2."/>
      <w:lvlJc w:val="left"/>
      <w:pPr>
        <w:ind w:left="10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FA3AB4">
      <w:start w:val="1"/>
      <w:numFmt w:val="lowerLetter"/>
      <w:lvlText w:val="%3."/>
      <w:lvlJc w:val="left"/>
      <w:pPr>
        <w:ind w:left="18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3C5BDA">
      <w:start w:val="1"/>
      <w:numFmt w:val="lowerLetter"/>
      <w:lvlText w:val="%4."/>
      <w:lvlJc w:val="left"/>
      <w:pPr>
        <w:ind w:left="25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8E222E">
      <w:start w:val="1"/>
      <w:numFmt w:val="lowerLetter"/>
      <w:lvlText w:val="%5."/>
      <w:lvlJc w:val="left"/>
      <w:pPr>
        <w:ind w:left="32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8EE422">
      <w:start w:val="1"/>
      <w:numFmt w:val="lowerLetter"/>
      <w:lvlText w:val="%6."/>
      <w:lvlJc w:val="left"/>
      <w:pPr>
        <w:ind w:left="39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5C2F1C">
      <w:start w:val="1"/>
      <w:numFmt w:val="lowerLetter"/>
      <w:lvlText w:val="%7."/>
      <w:lvlJc w:val="left"/>
      <w:pPr>
        <w:ind w:left="46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70CA5E">
      <w:start w:val="1"/>
      <w:numFmt w:val="lowerLetter"/>
      <w:lvlText w:val="%8."/>
      <w:lvlJc w:val="left"/>
      <w:pPr>
        <w:ind w:left="54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DA7EFC">
      <w:start w:val="1"/>
      <w:numFmt w:val="lowerLetter"/>
      <w:lvlText w:val="%9."/>
      <w:lvlJc w:val="left"/>
      <w:pPr>
        <w:ind w:left="61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CF83356"/>
    <w:multiLevelType w:val="hybridMultilevel"/>
    <w:tmpl w:val="422E50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3E86269"/>
    <w:multiLevelType w:val="hybridMultilevel"/>
    <w:tmpl w:val="31B682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DF66A57"/>
    <w:multiLevelType w:val="hybridMultilevel"/>
    <w:tmpl w:val="9F7CD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318E1"/>
    <w:multiLevelType w:val="hybridMultilevel"/>
    <w:tmpl w:val="4D88C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F0A4A"/>
    <w:multiLevelType w:val="hybridMultilevel"/>
    <w:tmpl w:val="EDF0D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A6DE4"/>
    <w:multiLevelType w:val="hybridMultilevel"/>
    <w:tmpl w:val="F37C8A2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162C3"/>
    <w:multiLevelType w:val="hybridMultilevel"/>
    <w:tmpl w:val="24CCEF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4692B85"/>
    <w:multiLevelType w:val="multilevel"/>
    <w:tmpl w:val="04190025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9980927"/>
    <w:multiLevelType w:val="hybridMultilevel"/>
    <w:tmpl w:val="8228A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25EC9"/>
    <w:multiLevelType w:val="hybridMultilevel"/>
    <w:tmpl w:val="D5FA8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D7295"/>
    <w:multiLevelType w:val="hybridMultilevel"/>
    <w:tmpl w:val="45C4E324"/>
    <w:lvl w:ilvl="0" w:tplc="6B007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CE6095"/>
    <w:multiLevelType w:val="hybridMultilevel"/>
    <w:tmpl w:val="10CA6F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39A71D2"/>
    <w:multiLevelType w:val="hybridMultilevel"/>
    <w:tmpl w:val="C9A0A3FA"/>
    <w:lvl w:ilvl="0" w:tplc="F296E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406E1C"/>
    <w:multiLevelType w:val="hybridMultilevel"/>
    <w:tmpl w:val="A8EE3166"/>
    <w:lvl w:ilvl="0" w:tplc="B57E3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D012C2"/>
    <w:multiLevelType w:val="hybridMultilevel"/>
    <w:tmpl w:val="C5B2C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0E144F"/>
    <w:multiLevelType w:val="hybridMultilevel"/>
    <w:tmpl w:val="8E6EA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8272B6"/>
    <w:multiLevelType w:val="hybridMultilevel"/>
    <w:tmpl w:val="E91C6A5C"/>
    <w:numStyleLink w:val="1"/>
  </w:abstractNum>
  <w:abstractNum w:abstractNumId="20" w15:restartNumberingAfterBreak="0">
    <w:nsid w:val="75754D8B"/>
    <w:multiLevelType w:val="hybridMultilevel"/>
    <w:tmpl w:val="B02C003A"/>
    <w:lvl w:ilvl="0" w:tplc="AD807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D8D684D"/>
    <w:multiLevelType w:val="hybridMultilevel"/>
    <w:tmpl w:val="3E0CD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8"/>
  </w:num>
  <w:num w:numId="4">
    <w:abstractNumId w:val="0"/>
  </w:num>
  <w:num w:numId="5">
    <w:abstractNumId w:val="7"/>
  </w:num>
  <w:num w:numId="6">
    <w:abstractNumId w:val="18"/>
  </w:num>
  <w:num w:numId="7">
    <w:abstractNumId w:val="17"/>
  </w:num>
  <w:num w:numId="8">
    <w:abstractNumId w:val="2"/>
  </w:num>
  <w:num w:numId="9">
    <w:abstractNumId w:val="19"/>
  </w:num>
  <w:num w:numId="10">
    <w:abstractNumId w:val="1"/>
  </w:num>
  <w:num w:numId="11">
    <w:abstractNumId w:val="16"/>
  </w:num>
  <w:num w:numId="12">
    <w:abstractNumId w:val="13"/>
  </w:num>
  <w:num w:numId="13">
    <w:abstractNumId w:val="10"/>
  </w:num>
  <w:num w:numId="14">
    <w:abstractNumId w:val="4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9"/>
  </w:num>
  <w:num w:numId="24">
    <w:abstractNumId w:val="21"/>
  </w:num>
  <w:num w:numId="25">
    <w:abstractNumId w:val="10"/>
  </w:num>
  <w:num w:numId="26">
    <w:abstractNumId w:val="15"/>
  </w:num>
  <w:num w:numId="27">
    <w:abstractNumId w:val="11"/>
  </w:num>
  <w:num w:numId="28">
    <w:abstractNumId w:val="5"/>
  </w:num>
  <w:num w:numId="29">
    <w:abstractNumId w:val="12"/>
  </w:num>
  <w:num w:numId="30">
    <w:abstractNumId w:val="3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89F"/>
    <w:rsid w:val="00001FC5"/>
    <w:rsid w:val="0001355D"/>
    <w:rsid w:val="00016B73"/>
    <w:rsid w:val="000222D2"/>
    <w:rsid w:val="00032E82"/>
    <w:rsid w:val="00040384"/>
    <w:rsid w:val="00042F45"/>
    <w:rsid w:val="0004657F"/>
    <w:rsid w:val="00046FF5"/>
    <w:rsid w:val="0004774A"/>
    <w:rsid w:val="0005769B"/>
    <w:rsid w:val="00061AED"/>
    <w:rsid w:val="00063338"/>
    <w:rsid w:val="0007359E"/>
    <w:rsid w:val="00081CA2"/>
    <w:rsid w:val="00085E1C"/>
    <w:rsid w:val="000912FE"/>
    <w:rsid w:val="0009282E"/>
    <w:rsid w:val="000B26DA"/>
    <w:rsid w:val="000C561A"/>
    <w:rsid w:val="000D331B"/>
    <w:rsid w:val="000D449C"/>
    <w:rsid w:val="000D7283"/>
    <w:rsid w:val="000E3C9E"/>
    <w:rsid w:val="000F450D"/>
    <w:rsid w:val="000F707E"/>
    <w:rsid w:val="00101FD2"/>
    <w:rsid w:val="001072D3"/>
    <w:rsid w:val="0011174D"/>
    <w:rsid w:val="0011380B"/>
    <w:rsid w:val="0011758B"/>
    <w:rsid w:val="00120E57"/>
    <w:rsid w:val="00130F26"/>
    <w:rsid w:val="00132129"/>
    <w:rsid w:val="00141203"/>
    <w:rsid w:val="00142FE3"/>
    <w:rsid w:val="00143312"/>
    <w:rsid w:val="001507C7"/>
    <w:rsid w:val="00167DFA"/>
    <w:rsid w:val="001817BA"/>
    <w:rsid w:val="0019401D"/>
    <w:rsid w:val="001A2336"/>
    <w:rsid w:val="001A4E81"/>
    <w:rsid w:val="001C684E"/>
    <w:rsid w:val="001C6A71"/>
    <w:rsid w:val="001D0612"/>
    <w:rsid w:val="001D0D81"/>
    <w:rsid w:val="001D2DED"/>
    <w:rsid w:val="001D5E61"/>
    <w:rsid w:val="001E35A2"/>
    <w:rsid w:val="001E71AA"/>
    <w:rsid w:val="001F0F68"/>
    <w:rsid w:val="001F2410"/>
    <w:rsid w:val="001F5890"/>
    <w:rsid w:val="00203248"/>
    <w:rsid w:val="00203F7E"/>
    <w:rsid w:val="00230D44"/>
    <w:rsid w:val="0024473D"/>
    <w:rsid w:val="00247600"/>
    <w:rsid w:val="002549AB"/>
    <w:rsid w:val="0027789D"/>
    <w:rsid w:val="00287D5B"/>
    <w:rsid w:val="00290DAF"/>
    <w:rsid w:val="00291DC7"/>
    <w:rsid w:val="002A33E2"/>
    <w:rsid w:val="002A4B40"/>
    <w:rsid w:val="002A4D62"/>
    <w:rsid w:val="002A5C4D"/>
    <w:rsid w:val="002B62EB"/>
    <w:rsid w:val="002C3306"/>
    <w:rsid w:val="002C5971"/>
    <w:rsid w:val="002C6383"/>
    <w:rsid w:val="002C7C4D"/>
    <w:rsid w:val="002D3074"/>
    <w:rsid w:val="002D4D4C"/>
    <w:rsid w:val="002E460A"/>
    <w:rsid w:val="002F24C3"/>
    <w:rsid w:val="002F3C25"/>
    <w:rsid w:val="002F68B2"/>
    <w:rsid w:val="00300243"/>
    <w:rsid w:val="00300B46"/>
    <w:rsid w:val="0031092E"/>
    <w:rsid w:val="003162DC"/>
    <w:rsid w:val="00341827"/>
    <w:rsid w:val="003425A8"/>
    <w:rsid w:val="00354297"/>
    <w:rsid w:val="0035655C"/>
    <w:rsid w:val="003602B1"/>
    <w:rsid w:val="00371A57"/>
    <w:rsid w:val="00375DCE"/>
    <w:rsid w:val="00391695"/>
    <w:rsid w:val="00396866"/>
    <w:rsid w:val="003A1E29"/>
    <w:rsid w:val="003A6793"/>
    <w:rsid w:val="003A790C"/>
    <w:rsid w:val="003B6606"/>
    <w:rsid w:val="003C26F0"/>
    <w:rsid w:val="003C71C0"/>
    <w:rsid w:val="003D290C"/>
    <w:rsid w:val="003D5848"/>
    <w:rsid w:val="003E21F5"/>
    <w:rsid w:val="003E2EA8"/>
    <w:rsid w:val="003E583B"/>
    <w:rsid w:val="004023A5"/>
    <w:rsid w:val="00433103"/>
    <w:rsid w:val="0045393A"/>
    <w:rsid w:val="0047002A"/>
    <w:rsid w:val="00477C0C"/>
    <w:rsid w:val="004844E4"/>
    <w:rsid w:val="00486168"/>
    <w:rsid w:val="004A0C93"/>
    <w:rsid w:val="004A3876"/>
    <w:rsid w:val="004B18A1"/>
    <w:rsid w:val="004B2C8B"/>
    <w:rsid w:val="004B5E9F"/>
    <w:rsid w:val="004C03A6"/>
    <w:rsid w:val="004D7655"/>
    <w:rsid w:val="004E4789"/>
    <w:rsid w:val="004E7322"/>
    <w:rsid w:val="004F26D1"/>
    <w:rsid w:val="004F5AC6"/>
    <w:rsid w:val="00504E0D"/>
    <w:rsid w:val="00510CB0"/>
    <w:rsid w:val="005111D1"/>
    <w:rsid w:val="005124DD"/>
    <w:rsid w:val="00512E3D"/>
    <w:rsid w:val="005169FA"/>
    <w:rsid w:val="005430E6"/>
    <w:rsid w:val="00551DC2"/>
    <w:rsid w:val="005636E6"/>
    <w:rsid w:val="00581FD6"/>
    <w:rsid w:val="0058463B"/>
    <w:rsid w:val="0059514C"/>
    <w:rsid w:val="005A1398"/>
    <w:rsid w:val="005A4066"/>
    <w:rsid w:val="005B5465"/>
    <w:rsid w:val="005C02DB"/>
    <w:rsid w:val="005C1CBA"/>
    <w:rsid w:val="005C3277"/>
    <w:rsid w:val="005C39C3"/>
    <w:rsid w:val="005C7CFE"/>
    <w:rsid w:val="005D409B"/>
    <w:rsid w:val="005D7320"/>
    <w:rsid w:val="005E289F"/>
    <w:rsid w:val="005E3274"/>
    <w:rsid w:val="005E58D2"/>
    <w:rsid w:val="005E7C44"/>
    <w:rsid w:val="005F3185"/>
    <w:rsid w:val="00602307"/>
    <w:rsid w:val="006052A0"/>
    <w:rsid w:val="00612705"/>
    <w:rsid w:val="006135DA"/>
    <w:rsid w:val="00633FEC"/>
    <w:rsid w:val="006425EA"/>
    <w:rsid w:val="00643CCB"/>
    <w:rsid w:val="006454BC"/>
    <w:rsid w:val="00650154"/>
    <w:rsid w:val="006508F8"/>
    <w:rsid w:val="0066148A"/>
    <w:rsid w:val="00662258"/>
    <w:rsid w:val="00664560"/>
    <w:rsid w:val="0066722A"/>
    <w:rsid w:val="00667C22"/>
    <w:rsid w:val="0067686B"/>
    <w:rsid w:val="0068578C"/>
    <w:rsid w:val="006961EC"/>
    <w:rsid w:val="006A36E4"/>
    <w:rsid w:val="006A3EC1"/>
    <w:rsid w:val="006A4BD8"/>
    <w:rsid w:val="006B22F9"/>
    <w:rsid w:val="006B2903"/>
    <w:rsid w:val="006B5444"/>
    <w:rsid w:val="006C2997"/>
    <w:rsid w:val="006D34ED"/>
    <w:rsid w:val="006D6E07"/>
    <w:rsid w:val="006D7E9C"/>
    <w:rsid w:val="006E5E85"/>
    <w:rsid w:val="006E6D88"/>
    <w:rsid w:val="006F3900"/>
    <w:rsid w:val="006F477B"/>
    <w:rsid w:val="006F4B6A"/>
    <w:rsid w:val="006F6F03"/>
    <w:rsid w:val="00703775"/>
    <w:rsid w:val="007104F0"/>
    <w:rsid w:val="007119F5"/>
    <w:rsid w:val="00712139"/>
    <w:rsid w:val="007131E4"/>
    <w:rsid w:val="00716D3B"/>
    <w:rsid w:val="00717B83"/>
    <w:rsid w:val="00724B78"/>
    <w:rsid w:val="00742EE4"/>
    <w:rsid w:val="007465B2"/>
    <w:rsid w:val="00746943"/>
    <w:rsid w:val="007514BD"/>
    <w:rsid w:val="007521F3"/>
    <w:rsid w:val="00752BB4"/>
    <w:rsid w:val="0076280D"/>
    <w:rsid w:val="00762F59"/>
    <w:rsid w:val="00763A6E"/>
    <w:rsid w:val="00774214"/>
    <w:rsid w:val="00775803"/>
    <w:rsid w:val="007774AA"/>
    <w:rsid w:val="0078787A"/>
    <w:rsid w:val="007925D3"/>
    <w:rsid w:val="007A0A2B"/>
    <w:rsid w:val="007A4784"/>
    <w:rsid w:val="007C30FF"/>
    <w:rsid w:val="007D120A"/>
    <w:rsid w:val="007E07BD"/>
    <w:rsid w:val="007E2E92"/>
    <w:rsid w:val="007E2ED9"/>
    <w:rsid w:val="007E31E2"/>
    <w:rsid w:val="007E4E53"/>
    <w:rsid w:val="007E5BF6"/>
    <w:rsid w:val="007F24F2"/>
    <w:rsid w:val="007F3B12"/>
    <w:rsid w:val="007F7B69"/>
    <w:rsid w:val="00804759"/>
    <w:rsid w:val="00804D39"/>
    <w:rsid w:val="008077B8"/>
    <w:rsid w:val="00810A6D"/>
    <w:rsid w:val="00813851"/>
    <w:rsid w:val="0082619C"/>
    <w:rsid w:val="00837594"/>
    <w:rsid w:val="008446F1"/>
    <w:rsid w:val="00853AD5"/>
    <w:rsid w:val="00861507"/>
    <w:rsid w:val="0086700B"/>
    <w:rsid w:val="00886D7B"/>
    <w:rsid w:val="00893109"/>
    <w:rsid w:val="008955D6"/>
    <w:rsid w:val="008A0329"/>
    <w:rsid w:val="008A0335"/>
    <w:rsid w:val="008A0767"/>
    <w:rsid w:val="008A1B7D"/>
    <w:rsid w:val="008A39AE"/>
    <w:rsid w:val="008A6433"/>
    <w:rsid w:val="008B2CAF"/>
    <w:rsid w:val="008C0901"/>
    <w:rsid w:val="008C3901"/>
    <w:rsid w:val="008D4104"/>
    <w:rsid w:val="008D4968"/>
    <w:rsid w:val="008D5890"/>
    <w:rsid w:val="008D5BE7"/>
    <w:rsid w:val="008E53E3"/>
    <w:rsid w:val="008E7A67"/>
    <w:rsid w:val="008F5041"/>
    <w:rsid w:val="008F76A7"/>
    <w:rsid w:val="009139B3"/>
    <w:rsid w:val="00917054"/>
    <w:rsid w:val="009229ED"/>
    <w:rsid w:val="00931F4A"/>
    <w:rsid w:val="00932127"/>
    <w:rsid w:val="009361BE"/>
    <w:rsid w:val="0094363B"/>
    <w:rsid w:val="009454F6"/>
    <w:rsid w:val="009512B7"/>
    <w:rsid w:val="0095285E"/>
    <w:rsid w:val="00952F01"/>
    <w:rsid w:val="00957A55"/>
    <w:rsid w:val="00960274"/>
    <w:rsid w:val="00964FE9"/>
    <w:rsid w:val="009739AD"/>
    <w:rsid w:val="00992C6C"/>
    <w:rsid w:val="0099403C"/>
    <w:rsid w:val="009A7384"/>
    <w:rsid w:val="009B087C"/>
    <w:rsid w:val="009C0687"/>
    <w:rsid w:val="009C6406"/>
    <w:rsid w:val="009D0BE3"/>
    <w:rsid w:val="009D166A"/>
    <w:rsid w:val="009E199E"/>
    <w:rsid w:val="009E2901"/>
    <w:rsid w:val="009E31E4"/>
    <w:rsid w:val="00A01B63"/>
    <w:rsid w:val="00A021F5"/>
    <w:rsid w:val="00A06B91"/>
    <w:rsid w:val="00A10A69"/>
    <w:rsid w:val="00A10D05"/>
    <w:rsid w:val="00A27B66"/>
    <w:rsid w:val="00A44992"/>
    <w:rsid w:val="00A46FC2"/>
    <w:rsid w:val="00A6263A"/>
    <w:rsid w:val="00A67C07"/>
    <w:rsid w:val="00A70F91"/>
    <w:rsid w:val="00A844D0"/>
    <w:rsid w:val="00A84AB2"/>
    <w:rsid w:val="00AA18D3"/>
    <w:rsid w:val="00AA5B4E"/>
    <w:rsid w:val="00AA6F0F"/>
    <w:rsid w:val="00AB160C"/>
    <w:rsid w:val="00AB69BB"/>
    <w:rsid w:val="00AB6ADB"/>
    <w:rsid w:val="00AC31C0"/>
    <w:rsid w:val="00AD214B"/>
    <w:rsid w:val="00AD5B3B"/>
    <w:rsid w:val="00AE047C"/>
    <w:rsid w:val="00AE0BA0"/>
    <w:rsid w:val="00AF19DB"/>
    <w:rsid w:val="00B10C46"/>
    <w:rsid w:val="00B30EB5"/>
    <w:rsid w:val="00B33177"/>
    <w:rsid w:val="00B33620"/>
    <w:rsid w:val="00B41407"/>
    <w:rsid w:val="00B50A2E"/>
    <w:rsid w:val="00B525ED"/>
    <w:rsid w:val="00B55B83"/>
    <w:rsid w:val="00B55E31"/>
    <w:rsid w:val="00B60266"/>
    <w:rsid w:val="00B604E6"/>
    <w:rsid w:val="00B60DE9"/>
    <w:rsid w:val="00B61916"/>
    <w:rsid w:val="00B65B5F"/>
    <w:rsid w:val="00B71B6E"/>
    <w:rsid w:val="00B81DFA"/>
    <w:rsid w:val="00B83CF2"/>
    <w:rsid w:val="00B91DE2"/>
    <w:rsid w:val="00B9507A"/>
    <w:rsid w:val="00B97814"/>
    <w:rsid w:val="00BA0288"/>
    <w:rsid w:val="00BA0D44"/>
    <w:rsid w:val="00BA3C6B"/>
    <w:rsid w:val="00BA6459"/>
    <w:rsid w:val="00BB1060"/>
    <w:rsid w:val="00BC0E36"/>
    <w:rsid w:val="00BD2543"/>
    <w:rsid w:val="00BE1382"/>
    <w:rsid w:val="00BF3F0F"/>
    <w:rsid w:val="00BF4FB5"/>
    <w:rsid w:val="00BF5FD9"/>
    <w:rsid w:val="00C010B6"/>
    <w:rsid w:val="00C01107"/>
    <w:rsid w:val="00C05D23"/>
    <w:rsid w:val="00C123D6"/>
    <w:rsid w:val="00C25EC6"/>
    <w:rsid w:val="00C42FDD"/>
    <w:rsid w:val="00C43D67"/>
    <w:rsid w:val="00C45D3F"/>
    <w:rsid w:val="00C46A4D"/>
    <w:rsid w:val="00C534A6"/>
    <w:rsid w:val="00C60CEB"/>
    <w:rsid w:val="00C6289A"/>
    <w:rsid w:val="00C6584A"/>
    <w:rsid w:val="00C71F3F"/>
    <w:rsid w:val="00C86624"/>
    <w:rsid w:val="00C92A30"/>
    <w:rsid w:val="00C95E7B"/>
    <w:rsid w:val="00CA61F8"/>
    <w:rsid w:val="00CB07AF"/>
    <w:rsid w:val="00CB1AAF"/>
    <w:rsid w:val="00CB28C7"/>
    <w:rsid w:val="00CC5683"/>
    <w:rsid w:val="00CC581B"/>
    <w:rsid w:val="00CC64FC"/>
    <w:rsid w:val="00CE08B7"/>
    <w:rsid w:val="00CF1F92"/>
    <w:rsid w:val="00CF2DF3"/>
    <w:rsid w:val="00D106D4"/>
    <w:rsid w:val="00D13977"/>
    <w:rsid w:val="00D16B3F"/>
    <w:rsid w:val="00D17B8F"/>
    <w:rsid w:val="00D17D1E"/>
    <w:rsid w:val="00D27562"/>
    <w:rsid w:val="00D541B7"/>
    <w:rsid w:val="00D63CE1"/>
    <w:rsid w:val="00D72CDE"/>
    <w:rsid w:val="00D779F0"/>
    <w:rsid w:val="00D823E5"/>
    <w:rsid w:val="00D83A38"/>
    <w:rsid w:val="00D929FD"/>
    <w:rsid w:val="00D97063"/>
    <w:rsid w:val="00DA2FB1"/>
    <w:rsid w:val="00DA6121"/>
    <w:rsid w:val="00DB47BD"/>
    <w:rsid w:val="00DC359A"/>
    <w:rsid w:val="00DD1EA7"/>
    <w:rsid w:val="00DD2C6A"/>
    <w:rsid w:val="00E02804"/>
    <w:rsid w:val="00E03000"/>
    <w:rsid w:val="00E048E9"/>
    <w:rsid w:val="00E0548B"/>
    <w:rsid w:val="00E1501F"/>
    <w:rsid w:val="00E34FD2"/>
    <w:rsid w:val="00E75B33"/>
    <w:rsid w:val="00E84CFD"/>
    <w:rsid w:val="00EC08F2"/>
    <w:rsid w:val="00EC2ADB"/>
    <w:rsid w:val="00ED3CC1"/>
    <w:rsid w:val="00ED408D"/>
    <w:rsid w:val="00ED56B8"/>
    <w:rsid w:val="00EE02C1"/>
    <w:rsid w:val="00EF1110"/>
    <w:rsid w:val="00EF3817"/>
    <w:rsid w:val="00EF5D0E"/>
    <w:rsid w:val="00F0142E"/>
    <w:rsid w:val="00F1068D"/>
    <w:rsid w:val="00F15312"/>
    <w:rsid w:val="00F21DA1"/>
    <w:rsid w:val="00F24D30"/>
    <w:rsid w:val="00F26DD3"/>
    <w:rsid w:val="00F34276"/>
    <w:rsid w:val="00F35E7C"/>
    <w:rsid w:val="00F653F6"/>
    <w:rsid w:val="00F72C43"/>
    <w:rsid w:val="00F7329C"/>
    <w:rsid w:val="00F85821"/>
    <w:rsid w:val="00F868E1"/>
    <w:rsid w:val="00FC1D38"/>
    <w:rsid w:val="00FC590C"/>
    <w:rsid w:val="00FC6584"/>
    <w:rsid w:val="00FD19FF"/>
    <w:rsid w:val="00FD38D0"/>
    <w:rsid w:val="00FD6BB8"/>
    <w:rsid w:val="00FE0D23"/>
    <w:rsid w:val="00FE21B5"/>
    <w:rsid w:val="00FE4E6E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222DF"/>
  <w15:chartTrackingRefBased/>
  <w15:docId w15:val="{F15E990E-2DC0-4039-97CF-BEE9099E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48B"/>
  </w:style>
  <w:style w:type="paragraph" w:styleId="10">
    <w:name w:val="heading 1"/>
    <w:basedOn w:val="a"/>
    <w:next w:val="a"/>
    <w:link w:val="11"/>
    <w:uiPriority w:val="9"/>
    <w:qFormat/>
    <w:rsid w:val="001A4E81"/>
    <w:pPr>
      <w:keepNext/>
      <w:keepLines/>
      <w:numPr>
        <w:numId w:val="13"/>
      </w:numPr>
      <w:spacing w:before="240" w:after="0" w:line="360" w:lineRule="auto"/>
      <w:jc w:val="both"/>
      <w:outlineLvl w:val="0"/>
    </w:pPr>
    <w:rPr>
      <w:rFonts w:ascii="Times New Roman Полужирный" w:eastAsiaTheme="majorEastAsia" w:hAnsi="Times New Roman Полужирный" w:cstheme="majorBidi"/>
      <w:b/>
      <w:caps/>
      <w:sz w:val="28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A4E81"/>
    <w:pPr>
      <w:keepNext/>
      <w:keepLines/>
      <w:numPr>
        <w:ilvl w:val="1"/>
        <w:numId w:val="13"/>
      </w:numPr>
      <w:spacing w:before="40" w:after="0" w:line="360" w:lineRule="auto"/>
      <w:jc w:val="both"/>
      <w:outlineLvl w:val="1"/>
    </w:pPr>
    <w:rPr>
      <w:rFonts w:ascii="Times New Roman" w:eastAsiaTheme="majorEastAsia" w:hAnsi="Times New Roman" w:cstheme="majorBidi"/>
      <w:b/>
      <w:sz w:val="28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E81"/>
    <w:pPr>
      <w:keepNext/>
      <w:keepLines/>
      <w:numPr>
        <w:ilvl w:val="2"/>
        <w:numId w:val="13"/>
      </w:numPr>
      <w:spacing w:before="40" w:after="0" w:line="360" w:lineRule="auto"/>
      <w:jc w:val="both"/>
      <w:outlineLvl w:val="2"/>
    </w:pPr>
    <w:rPr>
      <w:rFonts w:ascii="Times New Roman" w:eastAsiaTheme="majorEastAsia" w:hAnsi="Times New Roman" w:cstheme="majorBidi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E81"/>
    <w:pPr>
      <w:keepNext/>
      <w:keepLines/>
      <w:numPr>
        <w:ilvl w:val="3"/>
        <w:numId w:val="13"/>
      </w:numPr>
      <w:spacing w:before="40" w:after="0" w:line="36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E81"/>
    <w:pPr>
      <w:keepNext/>
      <w:keepLines/>
      <w:numPr>
        <w:ilvl w:val="4"/>
        <w:numId w:val="13"/>
      </w:numPr>
      <w:spacing w:before="40" w:after="0" w:line="360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E81"/>
    <w:pPr>
      <w:keepNext/>
      <w:keepLines/>
      <w:numPr>
        <w:ilvl w:val="5"/>
        <w:numId w:val="13"/>
      </w:numPr>
      <w:spacing w:before="40" w:after="0" w:line="360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E81"/>
    <w:pPr>
      <w:keepNext/>
      <w:keepLines/>
      <w:numPr>
        <w:ilvl w:val="6"/>
        <w:numId w:val="13"/>
      </w:numPr>
      <w:spacing w:before="4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E81"/>
    <w:pPr>
      <w:keepNext/>
      <w:keepLines/>
      <w:numPr>
        <w:ilvl w:val="7"/>
        <w:numId w:val="13"/>
      </w:numPr>
      <w:spacing w:before="40" w:after="0" w:line="36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E81"/>
    <w:pPr>
      <w:keepNext/>
      <w:keepLines/>
      <w:numPr>
        <w:ilvl w:val="8"/>
        <w:numId w:val="13"/>
      </w:numPr>
      <w:spacing w:before="40" w:after="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"/>
    <w:basedOn w:val="a"/>
    <w:link w:val="a4"/>
    <w:uiPriority w:val="34"/>
    <w:qFormat/>
    <w:rsid w:val="005E289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E289F"/>
    <w:rPr>
      <w:color w:val="0563C1" w:themeColor="hyperlink"/>
      <w:u w:val="single"/>
    </w:rPr>
  </w:style>
  <w:style w:type="paragraph" w:customStyle="1" w:styleId="a6">
    <w:name w:val="Обычный (тбл)"/>
    <w:basedOn w:val="a"/>
    <w:link w:val="a7"/>
    <w:rsid w:val="004B2C8B"/>
    <w:pPr>
      <w:spacing w:before="40" w:after="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бычный (тбл) Знак"/>
    <w:link w:val="a6"/>
    <w:locked/>
    <w:rsid w:val="004B2C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C8662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8662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86624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86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86624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8138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2E460A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E460A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2E460A"/>
    <w:rPr>
      <w:vertAlign w:val="superscript"/>
    </w:rPr>
  </w:style>
  <w:style w:type="character" w:customStyle="1" w:styleId="a4">
    <w:name w:val="Абзац списка Знак"/>
    <w:aliases w:val="Bullet List Знак,FooterText Знак,numbered Знак"/>
    <w:basedOn w:val="a0"/>
    <w:link w:val="a3"/>
    <w:uiPriority w:val="34"/>
    <w:rsid w:val="00CB28C7"/>
  </w:style>
  <w:style w:type="table" w:customStyle="1" w:styleId="TableNormal">
    <w:name w:val="Table Normal"/>
    <w:rsid w:val="00CB28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Импортированный стиль 1"/>
    <w:rsid w:val="00CB28C7"/>
    <w:pPr>
      <w:numPr>
        <w:numId w:val="8"/>
      </w:numPr>
    </w:pPr>
  </w:style>
  <w:style w:type="table" w:customStyle="1" w:styleId="12">
    <w:name w:val="Сетка таблицы1"/>
    <w:basedOn w:val="a1"/>
    <w:next w:val="ad"/>
    <w:uiPriority w:val="59"/>
    <w:rsid w:val="0030024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"/>
    <w:rsid w:val="001A4E81"/>
    <w:rPr>
      <w:rFonts w:ascii="Times New Roman Полужирный" w:eastAsiaTheme="majorEastAsia" w:hAnsi="Times New Roman Полужирный" w:cstheme="majorBidi"/>
      <w:b/>
      <w:caps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A4E81"/>
    <w:rPr>
      <w:rFonts w:ascii="Times New Roman" w:eastAsiaTheme="majorEastAsia" w:hAnsi="Times New Roman" w:cstheme="majorBidi"/>
      <w:b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A4E81"/>
    <w:rPr>
      <w:rFonts w:ascii="Times New Roman" w:eastAsiaTheme="majorEastAsia" w:hAnsi="Times New Roman" w:cstheme="majorBidi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A4E8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A4E8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A4E8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A4E8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A4E8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A4E8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customStyle="1" w:styleId="DocumentName">
    <w:name w:val="Document Name"/>
    <w:basedOn w:val="a"/>
    <w:rsid w:val="00861507"/>
    <w:pPr>
      <w:suppressAutoHyphens/>
      <w:spacing w:before="120" w:after="120" w:line="288" w:lineRule="auto"/>
      <w:ind w:left="170" w:right="170" w:firstLine="709"/>
      <w:jc w:val="center"/>
    </w:pPr>
    <w:rPr>
      <w:rFonts w:ascii="Times New Roman" w:eastAsia="Times New Roman" w:hAnsi="Times New Roman" w:cs="Times New Roman"/>
      <w:b/>
      <w:sz w:val="32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9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7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m.gosuslugi.ru/%23/eServic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m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6EF57-53DE-4A20-B658-A8E9A028E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2038</TotalTime>
  <Pages>15</Pages>
  <Words>4717</Words>
  <Characters>26888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Malyutin Vyacheslav (DKS)</dc:creator>
  <cp:keywords/>
  <dc:description/>
  <cp:lastModifiedBy>Епишев Денис</cp:lastModifiedBy>
  <cp:revision>129</cp:revision>
  <dcterms:created xsi:type="dcterms:W3CDTF">2016-03-17T07:09:00Z</dcterms:created>
  <dcterms:modified xsi:type="dcterms:W3CDTF">2019-10-10T15:13:00Z</dcterms:modified>
</cp:coreProperties>
</file>